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EA" w:rsidRDefault="002F73EA" w:rsidP="002F73EA">
      <w:pPr>
        <w:widowControl/>
        <w:shd w:val="clear" w:color="auto" w:fill="FFFFFF"/>
        <w:ind w:left="4320" w:firstLine="720"/>
        <w:jc w:val="both"/>
        <w:rPr>
          <w:bCs/>
          <w:color w:val="000000"/>
          <w:sz w:val="16"/>
          <w:szCs w:val="16"/>
        </w:rPr>
      </w:pP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869"/>
        <w:gridCol w:w="3969"/>
      </w:tblGrid>
      <w:tr w:rsidR="002F73EA" w:rsidRPr="00141DCF" w:rsidTr="00911251">
        <w:tc>
          <w:tcPr>
            <w:tcW w:w="3227" w:type="dxa"/>
          </w:tcPr>
          <w:p w:rsidR="002F73EA" w:rsidRDefault="002F73EA" w:rsidP="00911251">
            <w:pPr>
              <w:widowControl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Согласовано:</w:t>
            </w:r>
          </w:p>
          <w:p w:rsidR="002F73EA" w:rsidRDefault="002F73EA" w:rsidP="00911251">
            <w:pPr>
              <w:widowControl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Председатель профкома</w:t>
            </w:r>
          </w:p>
          <w:p w:rsidR="002F73EA" w:rsidRPr="00141DCF" w:rsidRDefault="002F73EA" w:rsidP="00911251">
            <w:pPr>
              <w:widowControl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В.Н. Шабанова</w:t>
            </w:r>
          </w:p>
        </w:tc>
        <w:tc>
          <w:tcPr>
            <w:tcW w:w="2869" w:type="dxa"/>
          </w:tcPr>
          <w:p w:rsidR="002F73EA" w:rsidRPr="00141DCF" w:rsidRDefault="002F73EA" w:rsidP="00911251">
            <w:pPr>
              <w:widowControl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2F73EA" w:rsidRDefault="002F73EA" w:rsidP="00911251">
            <w:pPr>
              <w:widowControl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Утвеждаю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:</w:t>
            </w:r>
          </w:p>
          <w:p w:rsidR="002F73EA" w:rsidRDefault="002F73EA" w:rsidP="00911251">
            <w:pPr>
              <w:widowControl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Директор МОУ Есаульская ш8кола-интернат</w:t>
            </w:r>
          </w:p>
          <w:p w:rsidR="002F73EA" w:rsidRDefault="00215588" w:rsidP="00911251">
            <w:pPr>
              <w:widowControl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 «08.….» 10…………2013</w:t>
            </w:r>
            <w:r w:rsidR="002F73EA">
              <w:rPr>
                <w:bCs/>
                <w:color w:val="000000"/>
                <w:sz w:val="28"/>
                <w:szCs w:val="28"/>
              </w:rPr>
              <w:t xml:space="preserve">… </w:t>
            </w:r>
          </w:p>
          <w:p w:rsidR="002F73EA" w:rsidRPr="00BB0FEB" w:rsidRDefault="002F73EA" w:rsidP="00911251">
            <w:pPr>
              <w:widowControl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F73EA" w:rsidRPr="00141DCF" w:rsidRDefault="002F73EA" w:rsidP="00911251">
            <w:pPr>
              <w:widowControl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2F73EA" w:rsidRPr="002E6AC5" w:rsidRDefault="002F73EA" w:rsidP="002F73EA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2F73EA" w:rsidRPr="002E6AC5" w:rsidRDefault="002F73EA" w:rsidP="002F73EA">
      <w:pPr>
        <w:widowControl/>
        <w:shd w:val="clear" w:color="auto" w:fill="FFFFFF"/>
        <w:jc w:val="center"/>
        <w:rPr>
          <w:sz w:val="24"/>
          <w:szCs w:val="24"/>
        </w:rPr>
      </w:pPr>
      <w:r w:rsidRPr="002E6AC5">
        <w:rPr>
          <w:b/>
          <w:bCs/>
          <w:color w:val="000000"/>
          <w:sz w:val="24"/>
          <w:szCs w:val="24"/>
        </w:rPr>
        <w:t>ПОЛОЖЕНИЕ</w:t>
      </w:r>
    </w:p>
    <w:p w:rsidR="002F73EA" w:rsidRDefault="002F73EA" w:rsidP="002F73EA">
      <w:pPr>
        <w:widowControl/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2E6AC5">
        <w:rPr>
          <w:b/>
          <w:bCs/>
          <w:color w:val="000000"/>
          <w:sz w:val="24"/>
          <w:szCs w:val="24"/>
        </w:rPr>
        <w:t>о премировании работников М</w:t>
      </w:r>
      <w:r w:rsidR="00215588">
        <w:rPr>
          <w:b/>
          <w:bCs/>
          <w:color w:val="000000"/>
          <w:sz w:val="24"/>
          <w:szCs w:val="24"/>
        </w:rPr>
        <w:t>Б</w:t>
      </w:r>
      <w:r w:rsidRPr="002E6AC5">
        <w:rPr>
          <w:b/>
          <w:bCs/>
          <w:color w:val="000000"/>
          <w:sz w:val="24"/>
          <w:szCs w:val="24"/>
        </w:rPr>
        <w:t>ОУ Есаульская школа-интернат</w:t>
      </w:r>
      <w:r>
        <w:rPr>
          <w:bCs/>
          <w:color w:val="000000"/>
          <w:sz w:val="28"/>
          <w:szCs w:val="28"/>
        </w:rPr>
        <w:t xml:space="preserve"> </w:t>
      </w:r>
    </w:p>
    <w:p w:rsidR="002F73EA" w:rsidRPr="00132417" w:rsidRDefault="002F73EA" w:rsidP="002F73EA">
      <w:pPr>
        <w:widowControl/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132417">
        <w:rPr>
          <w:bCs/>
          <w:color w:val="000000"/>
          <w:sz w:val="28"/>
          <w:szCs w:val="28"/>
        </w:rPr>
        <w:t>1. Общие положения</w:t>
      </w:r>
    </w:p>
    <w:p w:rsidR="002F73EA" w:rsidRPr="00132417" w:rsidRDefault="002F73EA" w:rsidP="002F73EA">
      <w:pPr>
        <w:widowControl/>
        <w:shd w:val="clear" w:color="auto" w:fill="FFFFFF"/>
        <w:jc w:val="both"/>
        <w:rPr>
          <w:sz w:val="28"/>
          <w:szCs w:val="28"/>
        </w:rPr>
      </w:pPr>
    </w:p>
    <w:p w:rsidR="002F73EA" w:rsidRDefault="002F73EA" w:rsidP="00215588">
      <w:pPr>
        <w:ind w:firstLine="720"/>
        <w:jc w:val="both"/>
      </w:pPr>
      <w:r w:rsidRPr="00F74393">
        <w:rPr>
          <w:sz w:val="28"/>
          <w:szCs w:val="28"/>
        </w:rPr>
        <w:t>1.</w:t>
      </w:r>
      <w:r w:rsidR="00215588">
        <w:rPr>
          <w:sz w:val="28"/>
          <w:szCs w:val="28"/>
        </w:rPr>
        <w:t>1.</w:t>
      </w:r>
      <w:r w:rsidRPr="00F74393">
        <w:rPr>
          <w:sz w:val="28"/>
          <w:szCs w:val="28"/>
        </w:rPr>
        <w:t xml:space="preserve"> </w:t>
      </w:r>
      <w:proofErr w:type="gramStart"/>
      <w:r w:rsidRPr="00F74393">
        <w:rPr>
          <w:sz w:val="28"/>
          <w:szCs w:val="28"/>
        </w:rPr>
        <w:t>Настоящее Положение разработано в соответствии с Трудовым к</w:t>
      </w:r>
      <w:r w:rsidRPr="00F74393">
        <w:rPr>
          <w:sz w:val="28"/>
          <w:szCs w:val="28"/>
        </w:rPr>
        <w:t>о</w:t>
      </w:r>
      <w:r w:rsidRPr="00F74393">
        <w:rPr>
          <w:sz w:val="28"/>
          <w:szCs w:val="28"/>
        </w:rPr>
        <w:t xml:space="preserve">дексом Российской Федерации, </w:t>
      </w:r>
      <w:r w:rsidRPr="00020245">
        <w:rPr>
          <w:sz w:val="28"/>
          <w:szCs w:val="28"/>
        </w:rPr>
        <w:t>Законом Челябинской области «Об оплате тр</w:t>
      </w:r>
      <w:r w:rsidRPr="00020245">
        <w:rPr>
          <w:sz w:val="28"/>
          <w:szCs w:val="28"/>
        </w:rPr>
        <w:t>у</w:t>
      </w:r>
      <w:r w:rsidRPr="00020245">
        <w:rPr>
          <w:sz w:val="28"/>
          <w:szCs w:val="28"/>
        </w:rPr>
        <w:t>да работников областных государственных учреждений», постановлением Пр</w:t>
      </w:r>
      <w:r w:rsidRPr="00020245">
        <w:rPr>
          <w:sz w:val="28"/>
          <w:szCs w:val="28"/>
        </w:rPr>
        <w:t>а</w:t>
      </w:r>
      <w:r w:rsidRPr="00020245">
        <w:rPr>
          <w:sz w:val="28"/>
          <w:szCs w:val="28"/>
        </w:rPr>
        <w:t>вительства Челябинской области от 25.01.2006 г. № 5-П «Об утверждении П</w:t>
      </w:r>
      <w:r w:rsidRPr="00020245">
        <w:rPr>
          <w:sz w:val="28"/>
          <w:szCs w:val="28"/>
        </w:rPr>
        <w:t>о</w:t>
      </w:r>
      <w:r w:rsidRPr="00020245">
        <w:rPr>
          <w:sz w:val="28"/>
          <w:szCs w:val="28"/>
        </w:rPr>
        <w:t>ложения об оплате труда работников областных государственных учреждений, подведомственных Министерству социальных отношений Челябинской обл</w:t>
      </w:r>
      <w:r w:rsidRPr="00020245">
        <w:rPr>
          <w:sz w:val="28"/>
          <w:szCs w:val="28"/>
        </w:rPr>
        <w:t>а</w:t>
      </w:r>
      <w:r w:rsidRPr="00020245">
        <w:rPr>
          <w:sz w:val="28"/>
          <w:szCs w:val="28"/>
        </w:rPr>
        <w:t>сти» (далее именуется - постановление 5-П)</w:t>
      </w:r>
      <w:r w:rsidRPr="00DD7DEB">
        <w:rPr>
          <w:sz w:val="28"/>
          <w:szCs w:val="28"/>
        </w:rPr>
        <w:t xml:space="preserve"> </w:t>
      </w:r>
      <w:r w:rsidRPr="00F7439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C6B12">
        <w:rPr>
          <w:sz w:val="28"/>
          <w:szCs w:val="28"/>
        </w:rPr>
        <w:t xml:space="preserve">определяет порядок </w:t>
      </w:r>
      <w:r>
        <w:rPr>
          <w:sz w:val="28"/>
          <w:szCs w:val="28"/>
        </w:rPr>
        <w:t>премиров</w:t>
      </w:r>
      <w:r>
        <w:rPr>
          <w:sz w:val="28"/>
          <w:szCs w:val="28"/>
        </w:rPr>
        <w:t>а</w:t>
      </w:r>
      <w:r w:rsidR="00215588">
        <w:rPr>
          <w:sz w:val="28"/>
          <w:szCs w:val="28"/>
        </w:rPr>
        <w:t>ния работников</w:t>
      </w:r>
      <w:r w:rsidR="00215588" w:rsidRPr="00215588">
        <w:rPr>
          <w:b/>
          <w:bCs/>
          <w:color w:val="000000"/>
          <w:sz w:val="24"/>
          <w:szCs w:val="24"/>
        </w:rPr>
        <w:t xml:space="preserve"> </w:t>
      </w:r>
      <w:r w:rsidR="00215588" w:rsidRPr="00215588">
        <w:rPr>
          <w:bCs/>
          <w:color w:val="000000"/>
          <w:sz w:val="24"/>
          <w:szCs w:val="24"/>
        </w:rPr>
        <w:t xml:space="preserve">МБОУ </w:t>
      </w:r>
      <w:r w:rsidR="00215588" w:rsidRPr="00215588">
        <w:rPr>
          <w:bCs/>
          <w:color w:val="000000"/>
          <w:sz w:val="28"/>
          <w:szCs w:val="28"/>
        </w:rPr>
        <w:t>Есаульская школа-интернат</w:t>
      </w:r>
      <w:r w:rsidRPr="00215588">
        <w:rPr>
          <w:sz w:val="28"/>
          <w:szCs w:val="28"/>
        </w:rPr>
        <w:t xml:space="preserve"> </w:t>
      </w:r>
      <w:r w:rsidR="0021558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именуется - у</w:t>
      </w:r>
      <w:r w:rsidRPr="003C6B12">
        <w:rPr>
          <w:sz w:val="28"/>
          <w:szCs w:val="28"/>
        </w:rPr>
        <w:t>чрежд</w:t>
      </w:r>
      <w:r w:rsidRPr="003C6B12">
        <w:rPr>
          <w:sz w:val="28"/>
          <w:szCs w:val="28"/>
        </w:rPr>
        <w:t>е</w:t>
      </w:r>
      <w:r w:rsidRPr="003C6B12">
        <w:rPr>
          <w:sz w:val="28"/>
          <w:szCs w:val="28"/>
        </w:rPr>
        <w:t>ни</w:t>
      </w:r>
      <w:r>
        <w:rPr>
          <w:sz w:val="28"/>
          <w:szCs w:val="28"/>
        </w:rPr>
        <w:t>е).</w:t>
      </w:r>
      <w:r w:rsidRPr="00CF42F9">
        <w:t xml:space="preserve">  </w:t>
      </w:r>
      <w:r>
        <w:t xml:space="preserve"> </w:t>
      </w:r>
      <w:proofErr w:type="gramEnd"/>
    </w:p>
    <w:p w:rsidR="002F73EA" w:rsidRPr="000372C7" w:rsidRDefault="00215588" w:rsidP="002F73EA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73EA">
        <w:rPr>
          <w:sz w:val="28"/>
          <w:szCs w:val="28"/>
        </w:rPr>
        <w:t>2. Премирование</w:t>
      </w:r>
      <w:r w:rsidR="002F73EA" w:rsidRPr="000372C7">
        <w:rPr>
          <w:sz w:val="28"/>
          <w:szCs w:val="28"/>
        </w:rPr>
        <w:t xml:space="preserve"> работников </w:t>
      </w:r>
      <w:r w:rsidR="002F73EA">
        <w:rPr>
          <w:sz w:val="28"/>
          <w:szCs w:val="28"/>
        </w:rPr>
        <w:t>учреждения производи</w:t>
      </w:r>
      <w:r w:rsidR="002F73EA" w:rsidRPr="000372C7">
        <w:rPr>
          <w:sz w:val="28"/>
          <w:szCs w:val="28"/>
        </w:rPr>
        <w:t>тся в целях усил</w:t>
      </w:r>
      <w:r w:rsidR="002F73EA" w:rsidRPr="000372C7">
        <w:rPr>
          <w:sz w:val="28"/>
          <w:szCs w:val="28"/>
        </w:rPr>
        <w:t>е</w:t>
      </w:r>
      <w:r w:rsidR="002F73EA" w:rsidRPr="000372C7">
        <w:rPr>
          <w:sz w:val="28"/>
          <w:szCs w:val="28"/>
        </w:rPr>
        <w:t>ния их материальной заинтересованности в своевременном и эффективном в</w:t>
      </w:r>
      <w:r w:rsidR="002F73EA" w:rsidRPr="000372C7">
        <w:rPr>
          <w:sz w:val="28"/>
          <w:szCs w:val="28"/>
        </w:rPr>
        <w:t>ы</w:t>
      </w:r>
      <w:r w:rsidR="002F73EA" w:rsidRPr="000372C7">
        <w:rPr>
          <w:sz w:val="28"/>
          <w:szCs w:val="28"/>
        </w:rPr>
        <w:t>полнении плановых заданий, повышения качества работы, поощрения иници</w:t>
      </w:r>
      <w:r w:rsidR="002F73EA" w:rsidRPr="000372C7">
        <w:rPr>
          <w:sz w:val="28"/>
          <w:szCs w:val="28"/>
        </w:rPr>
        <w:t>а</w:t>
      </w:r>
      <w:r w:rsidR="002F73EA" w:rsidRPr="000372C7">
        <w:rPr>
          <w:sz w:val="28"/>
          <w:szCs w:val="28"/>
        </w:rPr>
        <w:t xml:space="preserve">тивы и творческого отношения к порученному делу, учитывая конкретный вклад работника в работу всего коллектива </w:t>
      </w:r>
      <w:r w:rsidR="002F73EA">
        <w:rPr>
          <w:sz w:val="28"/>
          <w:szCs w:val="28"/>
        </w:rPr>
        <w:t>учреждения</w:t>
      </w:r>
      <w:r w:rsidR="002F73EA" w:rsidRPr="000372C7">
        <w:rPr>
          <w:sz w:val="28"/>
          <w:szCs w:val="28"/>
        </w:rPr>
        <w:t>, а также социальной поддержки работников.</w:t>
      </w:r>
    </w:p>
    <w:p w:rsidR="002F73EA" w:rsidRPr="000372C7" w:rsidRDefault="00215588" w:rsidP="002F73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73EA" w:rsidRPr="000372C7">
        <w:rPr>
          <w:sz w:val="28"/>
          <w:szCs w:val="28"/>
        </w:rPr>
        <w:t>3. Премии выплачиваются работникам, состоящим в трудовых отнош</w:t>
      </w:r>
      <w:r w:rsidR="002F73EA" w:rsidRPr="000372C7">
        <w:rPr>
          <w:sz w:val="28"/>
          <w:szCs w:val="28"/>
        </w:rPr>
        <w:t>е</w:t>
      </w:r>
      <w:r w:rsidR="002F73EA" w:rsidRPr="000372C7">
        <w:rPr>
          <w:sz w:val="28"/>
          <w:szCs w:val="28"/>
        </w:rPr>
        <w:t>ниях с учреждением на момент принятия решения о выплате.</w:t>
      </w:r>
    </w:p>
    <w:p w:rsidR="002F73EA" w:rsidRDefault="00215588" w:rsidP="002F73EA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73EA" w:rsidRPr="000372C7">
        <w:rPr>
          <w:sz w:val="28"/>
          <w:szCs w:val="28"/>
        </w:rPr>
        <w:t xml:space="preserve">4. </w:t>
      </w:r>
      <w:r w:rsidR="002F73EA">
        <w:rPr>
          <w:sz w:val="28"/>
          <w:szCs w:val="28"/>
        </w:rPr>
        <w:t>Премирование работников учреждения осуществляется за счет и в пределах фонда оплаты труда работников.</w:t>
      </w:r>
      <w:bookmarkStart w:id="0" w:name="sub_1200"/>
    </w:p>
    <w:p w:rsidR="002F73EA" w:rsidRPr="00496E93" w:rsidRDefault="002F73EA" w:rsidP="002F73EA">
      <w:pPr>
        <w:widowControl/>
        <w:jc w:val="center"/>
        <w:outlineLvl w:val="0"/>
        <w:rPr>
          <w:sz w:val="28"/>
          <w:szCs w:val="28"/>
        </w:rPr>
      </w:pPr>
      <w:r w:rsidRPr="00496E93">
        <w:rPr>
          <w:sz w:val="28"/>
          <w:szCs w:val="28"/>
        </w:rPr>
        <w:t>II. Порядок премирования работников</w:t>
      </w:r>
    </w:p>
    <w:p w:rsidR="002F73EA" w:rsidRDefault="002F73EA" w:rsidP="002F73EA">
      <w:pPr>
        <w:widowControl/>
        <w:ind w:firstLine="720"/>
        <w:jc w:val="both"/>
        <w:rPr>
          <w:sz w:val="28"/>
          <w:szCs w:val="28"/>
        </w:rPr>
      </w:pPr>
      <w:bookmarkStart w:id="1" w:name="sub_1201"/>
      <w:bookmarkEnd w:id="0"/>
    </w:p>
    <w:p w:rsidR="002F73EA" w:rsidRPr="00496E93" w:rsidRDefault="00215588" w:rsidP="002F73EA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F73EA">
        <w:rPr>
          <w:sz w:val="28"/>
          <w:szCs w:val="28"/>
        </w:rPr>
        <w:t>.</w:t>
      </w:r>
      <w:r w:rsidR="002F73EA" w:rsidRPr="00496E93">
        <w:rPr>
          <w:sz w:val="28"/>
          <w:szCs w:val="28"/>
        </w:rPr>
        <w:t xml:space="preserve"> Премирование работников производится с учетом личного вклада каждого работника в осуществление основных функций </w:t>
      </w:r>
      <w:r w:rsidR="002F73EA">
        <w:rPr>
          <w:sz w:val="28"/>
          <w:szCs w:val="28"/>
        </w:rPr>
        <w:t>учреждения</w:t>
      </w:r>
      <w:r w:rsidR="002F73EA" w:rsidRPr="00496E93">
        <w:rPr>
          <w:sz w:val="28"/>
          <w:szCs w:val="28"/>
        </w:rPr>
        <w:t>.</w:t>
      </w:r>
    </w:p>
    <w:bookmarkEnd w:id="1"/>
    <w:p w:rsidR="002F73EA" w:rsidRPr="00815BD8" w:rsidRDefault="00815BD8" w:rsidP="002F73EA">
      <w:pPr>
        <w:jc w:val="center"/>
        <w:rPr>
          <w:sz w:val="28"/>
          <w:szCs w:val="28"/>
        </w:rPr>
      </w:pPr>
      <w:r w:rsidRPr="00815B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2.2</w:t>
      </w:r>
      <w:r w:rsidRPr="00815BD8">
        <w:rPr>
          <w:sz w:val="28"/>
          <w:szCs w:val="28"/>
        </w:rPr>
        <w:t>.</w:t>
      </w:r>
      <w:r w:rsidR="002F73EA" w:rsidRPr="00815BD8">
        <w:rPr>
          <w:sz w:val="28"/>
          <w:szCs w:val="28"/>
        </w:rPr>
        <w:t>условия (критерии) выплат премий устанавливаются учреждением</w:t>
      </w:r>
      <w:r w:rsidRPr="00815BD8">
        <w:rPr>
          <w:sz w:val="28"/>
          <w:szCs w:val="28"/>
        </w:rPr>
        <w:t>.</w:t>
      </w:r>
    </w:p>
    <w:p w:rsidR="002F73EA" w:rsidRPr="00815BD8" w:rsidRDefault="00815BD8" w:rsidP="002F73EA">
      <w:pPr>
        <w:widowControl/>
        <w:ind w:firstLine="720"/>
        <w:jc w:val="both"/>
        <w:rPr>
          <w:sz w:val="28"/>
          <w:szCs w:val="28"/>
        </w:rPr>
      </w:pPr>
      <w:bookmarkStart w:id="2" w:name="sub_1209"/>
      <w:r>
        <w:rPr>
          <w:sz w:val="28"/>
          <w:szCs w:val="28"/>
        </w:rPr>
        <w:t>2.3</w:t>
      </w:r>
      <w:r w:rsidR="002F73EA" w:rsidRPr="00815BD8">
        <w:rPr>
          <w:sz w:val="28"/>
          <w:szCs w:val="28"/>
        </w:rPr>
        <w:t>.Работникам могут быть выплачены премии в связи с государственн</w:t>
      </w:r>
      <w:r w:rsidR="002F73EA" w:rsidRPr="00815BD8">
        <w:rPr>
          <w:sz w:val="28"/>
          <w:szCs w:val="28"/>
        </w:rPr>
        <w:t>ы</w:t>
      </w:r>
      <w:r w:rsidR="002F73EA" w:rsidRPr="00815BD8">
        <w:rPr>
          <w:sz w:val="28"/>
          <w:szCs w:val="28"/>
        </w:rPr>
        <w:t>ми или профессиональными праздниками, знаменательными датами, перс</w:t>
      </w:r>
      <w:r w:rsidR="002F73EA" w:rsidRPr="00815BD8">
        <w:rPr>
          <w:sz w:val="28"/>
          <w:szCs w:val="28"/>
        </w:rPr>
        <w:t>о</w:t>
      </w:r>
      <w:r w:rsidR="002F73EA" w:rsidRPr="00815BD8">
        <w:rPr>
          <w:sz w:val="28"/>
          <w:szCs w:val="28"/>
        </w:rPr>
        <w:t>нальными юбилейными датами (при достижении 45 и 55 лет) в размере, опр</w:t>
      </w:r>
      <w:r w:rsidR="002F73EA" w:rsidRPr="00815BD8">
        <w:rPr>
          <w:sz w:val="28"/>
          <w:szCs w:val="28"/>
        </w:rPr>
        <w:t>е</w:t>
      </w:r>
      <w:r w:rsidR="002F73EA" w:rsidRPr="00815BD8">
        <w:rPr>
          <w:sz w:val="28"/>
          <w:szCs w:val="28"/>
        </w:rPr>
        <w:t>деленном приказом директора учрежд</w:t>
      </w:r>
      <w:r w:rsidR="002F73EA" w:rsidRPr="00815BD8">
        <w:rPr>
          <w:sz w:val="28"/>
          <w:szCs w:val="28"/>
        </w:rPr>
        <w:t>е</w:t>
      </w:r>
      <w:r w:rsidR="002F73EA" w:rsidRPr="00815BD8">
        <w:rPr>
          <w:sz w:val="28"/>
          <w:szCs w:val="28"/>
        </w:rPr>
        <w:t>ния.</w:t>
      </w:r>
    </w:p>
    <w:p w:rsidR="002F73EA" w:rsidRPr="00815BD8" w:rsidRDefault="00815BD8" w:rsidP="002F73EA">
      <w:pPr>
        <w:widowControl/>
        <w:ind w:firstLine="720"/>
        <w:jc w:val="both"/>
        <w:rPr>
          <w:sz w:val="28"/>
          <w:szCs w:val="28"/>
        </w:rPr>
      </w:pPr>
      <w:bookmarkStart w:id="3" w:name="sub_1206"/>
      <w:r>
        <w:rPr>
          <w:sz w:val="28"/>
          <w:szCs w:val="28"/>
        </w:rPr>
        <w:t>2.4</w:t>
      </w:r>
      <w:r w:rsidR="002F73EA" w:rsidRPr="00815BD8">
        <w:rPr>
          <w:sz w:val="28"/>
          <w:szCs w:val="28"/>
        </w:rPr>
        <w:t xml:space="preserve"> Работники, поступившие на работу в учреждение в течение периода, принятого в качестве расчетного для начисления премий, могут быть премир</w:t>
      </w:r>
      <w:r w:rsidR="002F73EA" w:rsidRPr="00815BD8">
        <w:rPr>
          <w:sz w:val="28"/>
          <w:szCs w:val="28"/>
        </w:rPr>
        <w:t>о</w:t>
      </w:r>
      <w:r w:rsidR="002F73EA" w:rsidRPr="00815BD8">
        <w:rPr>
          <w:sz w:val="28"/>
          <w:szCs w:val="28"/>
        </w:rPr>
        <w:t>ваны с учетом их трудового вклада и фактически отработанного времени.</w:t>
      </w:r>
    </w:p>
    <w:p w:rsidR="002F73EA" w:rsidRPr="00815BD8" w:rsidRDefault="00815BD8" w:rsidP="002F73E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2F73EA" w:rsidRPr="00815BD8">
        <w:rPr>
          <w:color w:val="000000"/>
          <w:sz w:val="28"/>
          <w:szCs w:val="28"/>
        </w:rPr>
        <w:t xml:space="preserve">Время пребывания работников в командировке, на курсах повышения квалификации в    военкоматах, судах, в представительных органах области, на </w:t>
      </w:r>
      <w:r w:rsidR="002F73EA" w:rsidRPr="00815BD8">
        <w:rPr>
          <w:color w:val="000000"/>
          <w:sz w:val="28"/>
          <w:szCs w:val="28"/>
        </w:rPr>
        <w:lastRenderedPageBreak/>
        <w:t>занятиях по гражданской обороне при наличии соответствующих вызовов и п</w:t>
      </w:r>
      <w:r w:rsidR="002F73EA" w:rsidRPr="00815BD8">
        <w:rPr>
          <w:color w:val="000000"/>
          <w:sz w:val="28"/>
          <w:szCs w:val="28"/>
        </w:rPr>
        <w:t>о</w:t>
      </w:r>
      <w:r w:rsidR="002F73EA" w:rsidRPr="00815BD8">
        <w:rPr>
          <w:color w:val="000000"/>
          <w:sz w:val="28"/>
          <w:szCs w:val="28"/>
        </w:rPr>
        <w:t>весток засчитывается как фактически отр</w:t>
      </w:r>
      <w:r w:rsidR="002F73EA" w:rsidRPr="00815BD8">
        <w:rPr>
          <w:color w:val="000000"/>
          <w:sz w:val="28"/>
          <w:szCs w:val="28"/>
        </w:rPr>
        <w:t>а</w:t>
      </w:r>
      <w:r w:rsidR="002F73EA" w:rsidRPr="00815BD8">
        <w:rPr>
          <w:color w:val="000000"/>
          <w:sz w:val="28"/>
          <w:szCs w:val="28"/>
        </w:rPr>
        <w:t xml:space="preserve">ботанное время. </w:t>
      </w:r>
    </w:p>
    <w:p w:rsidR="002F73EA" w:rsidRPr="00815BD8" w:rsidRDefault="00815BD8" w:rsidP="002F73EA">
      <w:pPr>
        <w:widowControl/>
        <w:ind w:firstLine="720"/>
        <w:jc w:val="both"/>
        <w:rPr>
          <w:sz w:val="28"/>
          <w:szCs w:val="28"/>
        </w:rPr>
      </w:pPr>
      <w:bookmarkStart w:id="4" w:name="sub_1207"/>
      <w:bookmarkEnd w:id="3"/>
      <w:proofErr w:type="gramStart"/>
      <w:r>
        <w:rPr>
          <w:sz w:val="28"/>
          <w:szCs w:val="28"/>
        </w:rPr>
        <w:t>2.6</w:t>
      </w:r>
      <w:r w:rsidR="002F73EA" w:rsidRPr="00815BD8">
        <w:rPr>
          <w:sz w:val="28"/>
          <w:szCs w:val="28"/>
        </w:rPr>
        <w:t xml:space="preserve"> Работникам, проработавшим неполный период, принятый в качестве расчетного для выплаты премии, в связи с призывом в Вооруженные Силы Ро</w:t>
      </w:r>
      <w:r w:rsidR="002F73EA" w:rsidRPr="00815BD8">
        <w:rPr>
          <w:sz w:val="28"/>
          <w:szCs w:val="28"/>
        </w:rPr>
        <w:t>с</w:t>
      </w:r>
      <w:r w:rsidR="002F73EA" w:rsidRPr="00815BD8">
        <w:rPr>
          <w:sz w:val="28"/>
          <w:szCs w:val="28"/>
        </w:rPr>
        <w:t>сийской Федерации, переводом на другую работу, поступлением в учебные з</w:t>
      </w:r>
      <w:r w:rsidR="002F73EA" w:rsidRPr="00815BD8">
        <w:rPr>
          <w:sz w:val="28"/>
          <w:szCs w:val="28"/>
        </w:rPr>
        <w:t>а</w:t>
      </w:r>
      <w:r w:rsidR="002F73EA" w:rsidRPr="00815BD8">
        <w:rPr>
          <w:sz w:val="28"/>
          <w:szCs w:val="28"/>
        </w:rPr>
        <w:t>ведения, увольнением по сокращению численности или штата, уходом на пе</w:t>
      </w:r>
      <w:r w:rsidR="002F73EA" w:rsidRPr="00815BD8">
        <w:rPr>
          <w:sz w:val="28"/>
          <w:szCs w:val="28"/>
        </w:rPr>
        <w:t>н</w:t>
      </w:r>
      <w:r w:rsidR="002F73EA" w:rsidRPr="00815BD8">
        <w:rPr>
          <w:sz w:val="28"/>
          <w:szCs w:val="28"/>
        </w:rPr>
        <w:t>сию, предоставлением отпуска по беременности и р</w:t>
      </w:r>
      <w:r w:rsidR="002F73EA" w:rsidRPr="00815BD8">
        <w:rPr>
          <w:sz w:val="28"/>
          <w:szCs w:val="28"/>
        </w:rPr>
        <w:t>о</w:t>
      </w:r>
      <w:r w:rsidR="002F73EA" w:rsidRPr="00815BD8">
        <w:rPr>
          <w:sz w:val="28"/>
          <w:szCs w:val="28"/>
        </w:rPr>
        <w:t>дам, уходу за ребенком до достижения им возраста трех лет и другим уважительным прич</w:t>
      </w:r>
      <w:r w:rsidR="002F73EA" w:rsidRPr="00815BD8">
        <w:rPr>
          <w:sz w:val="28"/>
          <w:szCs w:val="28"/>
        </w:rPr>
        <w:t>и</w:t>
      </w:r>
      <w:r w:rsidR="002F73EA" w:rsidRPr="00815BD8">
        <w:rPr>
          <w:sz w:val="28"/>
          <w:szCs w:val="28"/>
        </w:rPr>
        <w:t>нам, выплата премий производится</w:t>
      </w:r>
      <w:proofErr w:type="gramEnd"/>
      <w:r w:rsidR="002F73EA" w:rsidRPr="00815BD8">
        <w:rPr>
          <w:sz w:val="28"/>
          <w:szCs w:val="28"/>
        </w:rPr>
        <w:t xml:space="preserve"> за фактически отработанное время в данном периоде.</w:t>
      </w:r>
    </w:p>
    <w:p w:rsidR="002F73EA" w:rsidRPr="00815BD8" w:rsidRDefault="00815BD8" w:rsidP="002F73EA">
      <w:pPr>
        <w:widowControl/>
        <w:ind w:firstLine="720"/>
        <w:jc w:val="both"/>
        <w:rPr>
          <w:sz w:val="28"/>
          <w:szCs w:val="28"/>
        </w:rPr>
      </w:pPr>
      <w:bookmarkStart w:id="5" w:name="sub_1208"/>
      <w:bookmarkEnd w:id="4"/>
      <w:r>
        <w:rPr>
          <w:sz w:val="28"/>
          <w:szCs w:val="28"/>
        </w:rPr>
        <w:t>2.7</w:t>
      </w:r>
      <w:r w:rsidR="002F73EA" w:rsidRPr="00815BD8">
        <w:rPr>
          <w:sz w:val="28"/>
          <w:szCs w:val="28"/>
        </w:rPr>
        <w:t xml:space="preserve"> Работники, допустившие нарушение трудовой дисциплины или н</w:t>
      </w:r>
      <w:r w:rsidR="002F73EA" w:rsidRPr="00815BD8">
        <w:rPr>
          <w:sz w:val="28"/>
          <w:szCs w:val="28"/>
        </w:rPr>
        <w:t>е</w:t>
      </w:r>
      <w:r w:rsidR="002F73EA" w:rsidRPr="00815BD8">
        <w:rPr>
          <w:sz w:val="28"/>
          <w:szCs w:val="28"/>
        </w:rPr>
        <w:t>надлежащее исполнение возложенных на них трудовых обязанностей, наряду с привлечением их к дисциплинарной ответственности могут быть приказом д</w:t>
      </w:r>
      <w:r w:rsidR="002F73EA" w:rsidRPr="00815BD8">
        <w:rPr>
          <w:sz w:val="28"/>
          <w:szCs w:val="28"/>
        </w:rPr>
        <w:t>и</w:t>
      </w:r>
      <w:r w:rsidR="002F73EA" w:rsidRPr="00815BD8">
        <w:rPr>
          <w:sz w:val="28"/>
          <w:szCs w:val="28"/>
        </w:rPr>
        <w:t>ректора учреждения лишены премии полностью или частично.</w:t>
      </w:r>
    </w:p>
    <w:bookmarkEnd w:id="5"/>
    <w:p w:rsidR="002F73EA" w:rsidRPr="00815BD8" w:rsidRDefault="00815BD8" w:rsidP="002F73EA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2F73EA" w:rsidRPr="00815BD8">
        <w:rPr>
          <w:sz w:val="28"/>
          <w:szCs w:val="28"/>
        </w:rPr>
        <w:t>Полное или частичное лишение премии производится за расчетный период, в котором имело место ненадлежащее исполнение должностных об</w:t>
      </w:r>
      <w:r w:rsidR="002F73EA" w:rsidRPr="00815BD8">
        <w:rPr>
          <w:sz w:val="28"/>
          <w:szCs w:val="28"/>
        </w:rPr>
        <w:t>я</w:t>
      </w:r>
      <w:r w:rsidR="002F73EA" w:rsidRPr="00815BD8">
        <w:rPr>
          <w:sz w:val="28"/>
          <w:szCs w:val="28"/>
        </w:rPr>
        <w:t>занностей или нарушение трудовой дисциплины.</w:t>
      </w:r>
    </w:p>
    <w:p w:rsidR="002F73EA" w:rsidRPr="00815BD8" w:rsidRDefault="00815BD8" w:rsidP="002F73EA">
      <w:pPr>
        <w:widowControl/>
        <w:ind w:firstLine="720"/>
        <w:jc w:val="both"/>
        <w:rPr>
          <w:sz w:val="28"/>
          <w:szCs w:val="28"/>
        </w:rPr>
      </w:pPr>
      <w:bookmarkStart w:id="6" w:name="sub_1212"/>
      <w:r>
        <w:rPr>
          <w:sz w:val="28"/>
          <w:szCs w:val="28"/>
        </w:rPr>
        <w:t>2.9</w:t>
      </w:r>
      <w:r w:rsidR="002F73EA" w:rsidRPr="00815BD8">
        <w:rPr>
          <w:sz w:val="28"/>
          <w:szCs w:val="28"/>
        </w:rPr>
        <w:t>. Премии, выплачиваемые в соответствии с настоящим Положением, включаются в средний заработок работников учреждения, исчисляемый в сл</w:t>
      </w:r>
      <w:r w:rsidR="002F73EA" w:rsidRPr="00815BD8">
        <w:rPr>
          <w:sz w:val="28"/>
          <w:szCs w:val="28"/>
        </w:rPr>
        <w:t>у</w:t>
      </w:r>
      <w:r w:rsidR="002F73EA" w:rsidRPr="00815BD8">
        <w:rPr>
          <w:sz w:val="28"/>
          <w:szCs w:val="28"/>
        </w:rPr>
        <w:t>чаях, предусмотренных де</w:t>
      </w:r>
      <w:r w:rsidR="002F73EA" w:rsidRPr="00815BD8">
        <w:rPr>
          <w:sz w:val="28"/>
          <w:szCs w:val="28"/>
        </w:rPr>
        <w:t>й</w:t>
      </w:r>
      <w:r w:rsidR="002F73EA" w:rsidRPr="00815BD8">
        <w:rPr>
          <w:sz w:val="28"/>
          <w:szCs w:val="28"/>
        </w:rPr>
        <w:t>ствующим законодательством, и учитываются при всех расчетах, связанных с оплатой труда.</w:t>
      </w:r>
      <w:bookmarkEnd w:id="6"/>
    </w:p>
    <w:p w:rsidR="002F73EA" w:rsidRPr="00815BD8" w:rsidRDefault="002F73EA" w:rsidP="002F73EA">
      <w:pPr>
        <w:widowControl/>
        <w:jc w:val="both"/>
        <w:rPr>
          <w:sz w:val="28"/>
          <w:szCs w:val="28"/>
        </w:rPr>
      </w:pPr>
    </w:p>
    <w:p w:rsidR="002F73EA" w:rsidRPr="00496E93" w:rsidRDefault="00815BD8" w:rsidP="002F73EA">
      <w:pPr>
        <w:widowControl/>
        <w:ind w:firstLine="720"/>
        <w:jc w:val="both"/>
        <w:rPr>
          <w:sz w:val="28"/>
          <w:szCs w:val="28"/>
        </w:rPr>
      </w:pPr>
      <w:bookmarkStart w:id="7" w:name="sub_1202"/>
      <w:r>
        <w:rPr>
          <w:sz w:val="28"/>
          <w:szCs w:val="28"/>
        </w:rPr>
        <w:t>2.10.</w:t>
      </w:r>
      <w:r w:rsidR="002F73EA" w:rsidRPr="00496E93">
        <w:rPr>
          <w:sz w:val="28"/>
          <w:szCs w:val="28"/>
        </w:rPr>
        <w:t xml:space="preserve"> Премирование работников может быть осуществлено как всему ко</w:t>
      </w:r>
      <w:r w:rsidR="002F73EA" w:rsidRPr="00496E93">
        <w:rPr>
          <w:sz w:val="28"/>
          <w:szCs w:val="28"/>
        </w:rPr>
        <w:t>л</w:t>
      </w:r>
      <w:r w:rsidR="002F73EA" w:rsidRPr="00496E93">
        <w:rPr>
          <w:sz w:val="28"/>
          <w:szCs w:val="28"/>
        </w:rPr>
        <w:t>лективу, так и его части или отдельным сотрудникам.</w:t>
      </w:r>
    </w:p>
    <w:p w:rsidR="002F73EA" w:rsidRPr="00496E93" w:rsidRDefault="00815BD8" w:rsidP="002F73EA">
      <w:pPr>
        <w:widowControl/>
        <w:ind w:firstLine="720"/>
        <w:jc w:val="both"/>
        <w:rPr>
          <w:sz w:val="28"/>
          <w:szCs w:val="28"/>
        </w:rPr>
      </w:pPr>
      <w:bookmarkStart w:id="8" w:name="sub_1203"/>
      <w:bookmarkEnd w:id="7"/>
      <w:r>
        <w:rPr>
          <w:sz w:val="28"/>
          <w:szCs w:val="28"/>
        </w:rPr>
        <w:t>2.11.</w:t>
      </w:r>
      <w:r w:rsidR="002F73EA" w:rsidRPr="00496E93">
        <w:rPr>
          <w:sz w:val="28"/>
          <w:szCs w:val="28"/>
        </w:rPr>
        <w:t xml:space="preserve"> Премии максимальными размерами не ограничиваются.</w:t>
      </w:r>
    </w:p>
    <w:p w:rsidR="002F73EA" w:rsidRPr="001D3C27" w:rsidRDefault="00815BD8" w:rsidP="002F73EA">
      <w:pPr>
        <w:widowControl/>
        <w:ind w:firstLine="720"/>
        <w:jc w:val="both"/>
        <w:rPr>
          <w:sz w:val="28"/>
          <w:szCs w:val="28"/>
        </w:rPr>
      </w:pPr>
      <w:bookmarkStart w:id="9" w:name="sub_1204"/>
      <w:bookmarkEnd w:id="8"/>
      <w:r>
        <w:rPr>
          <w:sz w:val="28"/>
          <w:szCs w:val="28"/>
        </w:rPr>
        <w:t>2.12.</w:t>
      </w:r>
      <w:r w:rsidR="002F73EA" w:rsidRPr="001D3C27">
        <w:rPr>
          <w:sz w:val="28"/>
          <w:szCs w:val="28"/>
        </w:rPr>
        <w:t xml:space="preserve"> Премирование работников за своевременное и качественное выпо</w:t>
      </w:r>
      <w:r w:rsidR="002F73EA" w:rsidRPr="001D3C27">
        <w:rPr>
          <w:sz w:val="28"/>
          <w:szCs w:val="28"/>
        </w:rPr>
        <w:t>л</w:t>
      </w:r>
      <w:r w:rsidR="002F73EA" w:rsidRPr="001D3C27">
        <w:rPr>
          <w:sz w:val="28"/>
          <w:szCs w:val="28"/>
        </w:rPr>
        <w:t>нение заданий производится по результатам работы за месяц (квартал, полуг</w:t>
      </w:r>
      <w:r w:rsidR="002F73EA" w:rsidRPr="001D3C27">
        <w:rPr>
          <w:sz w:val="28"/>
          <w:szCs w:val="28"/>
        </w:rPr>
        <w:t>о</w:t>
      </w:r>
      <w:r w:rsidR="002F73EA" w:rsidRPr="001D3C27">
        <w:rPr>
          <w:sz w:val="28"/>
          <w:szCs w:val="28"/>
        </w:rPr>
        <w:t>дие, год), в пределах выделенных бюджетных ассигнований.</w:t>
      </w:r>
    </w:p>
    <w:p w:rsidR="002F73EA" w:rsidRPr="001D3C27" w:rsidRDefault="00815BD8" w:rsidP="002F73EA">
      <w:pPr>
        <w:widowControl/>
        <w:ind w:firstLine="720"/>
        <w:jc w:val="both"/>
        <w:rPr>
          <w:sz w:val="28"/>
          <w:szCs w:val="28"/>
        </w:rPr>
      </w:pPr>
      <w:bookmarkStart w:id="10" w:name="sub_1205"/>
      <w:bookmarkEnd w:id="9"/>
      <w:r>
        <w:rPr>
          <w:sz w:val="28"/>
          <w:szCs w:val="28"/>
        </w:rPr>
        <w:t>2.13.</w:t>
      </w:r>
      <w:r w:rsidR="002F73EA" w:rsidRPr="001D3C27">
        <w:rPr>
          <w:sz w:val="28"/>
          <w:szCs w:val="28"/>
        </w:rPr>
        <w:t xml:space="preserve"> Основными показателями для выплаты премии являются:</w:t>
      </w:r>
    </w:p>
    <w:bookmarkEnd w:id="10"/>
    <w:p w:rsidR="002F73EA" w:rsidRPr="00815BD8" w:rsidRDefault="002F73EA" w:rsidP="002F73EA">
      <w:pPr>
        <w:widowControl/>
        <w:ind w:firstLine="720"/>
        <w:jc w:val="both"/>
        <w:rPr>
          <w:sz w:val="28"/>
          <w:szCs w:val="28"/>
        </w:rPr>
      </w:pPr>
      <w:r w:rsidRPr="00815BD8">
        <w:rPr>
          <w:sz w:val="28"/>
          <w:szCs w:val="28"/>
        </w:rPr>
        <w:t>результаты работы учреждения и его структурных подразделений по в</w:t>
      </w:r>
      <w:r w:rsidRPr="00815BD8">
        <w:rPr>
          <w:sz w:val="28"/>
          <w:szCs w:val="28"/>
        </w:rPr>
        <w:t>ы</w:t>
      </w:r>
      <w:r w:rsidRPr="00815BD8">
        <w:rPr>
          <w:sz w:val="28"/>
          <w:szCs w:val="28"/>
        </w:rPr>
        <w:t>полнению плановых заданий;</w:t>
      </w:r>
    </w:p>
    <w:p w:rsidR="002F73EA" w:rsidRPr="00815BD8" w:rsidRDefault="002F73EA" w:rsidP="002F73EA">
      <w:pPr>
        <w:widowControl/>
        <w:ind w:firstLine="720"/>
        <w:jc w:val="both"/>
        <w:rPr>
          <w:sz w:val="28"/>
          <w:szCs w:val="28"/>
        </w:rPr>
      </w:pPr>
      <w:r w:rsidRPr="00815BD8">
        <w:rPr>
          <w:sz w:val="28"/>
          <w:szCs w:val="28"/>
        </w:rPr>
        <w:t>высокое качество выполненных работ;</w:t>
      </w:r>
    </w:p>
    <w:p w:rsidR="002F73EA" w:rsidRPr="00815BD8" w:rsidRDefault="002F73EA" w:rsidP="002F73EA">
      <w:pPr>
        <w:widowControl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815BD8">
        <w:rPr>
          <w:color w:val="000000"/>
          <w:sz w:val="28"/>
          <w:szCs w:val="28"/>
        </w:rPr>
        <w:t>своевременное представление отчетности.</w:t>
      </w:r>
    </w:p>
    <w:p w:rsidR="002F73EA" w:rsidRDefault="00815BD8" w:rsidP="002F73EA">
      <w:pPr>
        <w:widowControl/>
        <w:ind w:firstLine="720"/>
        <w:jc w:val="both"/>
        <w:rPr>
          <w:sz w:val="28"/>
          <w:szCs w:val="28"/>
        </w:rPr>
      </w:pPr>
      <w:bookmarkStart w:id="11" w:name="sub_1210"/>
      <w:bookmarkEnd w:id="2"/>
      <w:r>
        <w:rPr>
          <w:sz w:val="28"/>
          <w:szCs w:val="28"/>
        </w:rPr>
        <w:t>2.14.</w:t>
      </w:r>
      <w:r w:rsidR="002F73EA" w:rsidRPr="00964583">
        <w:rPr>
          <w:sz w:val="28"/>
          <w:szCs w:val="28"/>
        </w:rPr>
        <w:t xml:space="preserve"> Премирование работников осуществляется в соответствии с прик</w:t>
      </w:r>
      <w:r w:rsidR="002F73EA" w:rsidRPr="00964583">
        <w:rPr>
          <w:sz w:val="28"/>
          <w:szCs w:val="28"/>
        </w:rPr>
        <w:t>а</w:t>
      </w:r>
      <w:r w:rsidR="002F73EA" w:rsidRPr="00964583">
        <w:rPr>
          <w:sz w:val="28"/>
          <w:szCs w:val="28"/>
        </w:rPr>
        <w:t>зом директора учреждения</w:t>
      </w:r>
      <w:r w:rsidR="002F73EA">
        <w:rPr>
          <w:sz w:val="28"/>
          <w:szCs w:val="28"/>
        </w:rPr>
        <w:t>:</w:t>
      </w:r>
    </w:p>
    <w:p w:rsidR="002F73EA" w:rsidRPr="0059279B" w:rsidRDefault="002F73EA" w:rsidP="002F73EA">
      <w:pPr>
        <w:ind w:firstLine="709"/>
        <w:jc w:val="both"/>
        <w:rPr>
          <w:sz w:val="28"/>
          <w:szCs w:val="28"/>
        </w:rPr>
      </w:pPr>
      <w:r w:rsidRPr="0059279B">
        <w:rPr>
          <w:sz w:val="28"/>
          <w:szCs w:val="28"/>
        </w:rPr>
        <w:t>заместителей руководителя, главного бухгалтера, главных специалистов и иных работников, подчиненных руководителю непосредственно;</w:t>
      </w:r>
    </w:p>
    <w:p w:rsidR="002F73EA" w:rsidRPr="0059279B" w:rsidRDefault="002F73EA" w:rsidP="002F73EA">
      <w:pPr>
        <w:ind w:firstLine="709"/>
        <w:jc w:val="both"/>
        <w:rPr>
          <w:sz w:val="28"/>
          <w:szCs w:val="28"/>
        </w:rPr>
      </w:pPr>
      <w:r w:rsidRPr="0059279B">
        <w:rPr>
          <w:sz w:val="28"/>
          <w:szCs w:val="28"/>
        </w:rPr>
        <w:t>руководителей структурных подразделений учреждения, главных специ</w:t>
      </w:r>
      <w:r w:rsidRPr="0059279B">
        <w:rPr>
          <w:sz w:val="28"/>
          <w:szCs w:val="28"/>
        </w:rPr>
        <w:t>а</w:t>
      </w:r>
      <w:r w:rsidRPr="0059279B">
        <w:rPr>
          <w:sz w:val="28"/>
          <w:szCs w:val="28"/>
        </w:rPr>
        <w:t>листов и иных работников, подчиненных заместителям руководителей – по представлению заместителей руководителя учреждения;</w:t>
      </w:r>
    </w:p>
    <w:p w:rsidR="002F73EA" w:rsidRPr="0059279B" w:rsidRDefault="002F73EA" w:rsidP="002F73EA">
      <w:pPr>
        <w:ind w:firstLine="709"/>
        <w:jc w:val="both"/>
        <w:rPr>
          <w:sz w:val="28"/>
          <w:szCs w:val="28"/>
        </w:rPr>
      </w:pPr>
      <w:r w:rsidRPr="0059279B">
        <w:rPr>
          <w:sz w:val="28"/>
          <w:szCs w:val="28"/>
        </w:rPr>
        <w:t>остальных работников, занятых в структурных подразделениях учрежд</w:t>
      </w:r>
      <w:r w:rsidRPr="0059279B">
        <w:rPr>
          <w:sz w:val="28"/>
          <w:szCs w:val="28"/>
        </w:rPr>
        <w:t>е</w:t>
      </w:r>
      <w:r w:rsidRPr="0059279B">
        <w:rPr>
          <w:sz w:val="28"/>
          <w:szCs w:val="28"/>
        </w:rPr>
        <w:t>ния – на основании представления руководителя соответствующих структу</w:t>
      </w:r>
      <w:r w:rsidRPr="0059279B">
        <w:rPr>
          <w:sz w:val="28"/>
          <w:szCs w:val="28"/>
        </w:rPr>
        <w:t>р</w:t>
      </w:r>
      <w:r w:rsidRPr="0059279B">
        <w:rPr>
          <w:sz w:val="28"/>
          <w:szCs w:val="28"/>
        </w:rPr>
        <w:t>ных подразделений учреждения.</w:t>
      </w:r>
    </w:p>
    <w:p w:rsidR="002F73EA" w:rsidRDefault="00815BD8" w:rsidP="002F73EA">
      <w:pPr>
        <w:widowControl/>
        <w:ind w:firstLine="720"/>
        <w:jc w:val="both"/>
        <w:rPr>
          <w:sz w:val="28"/>
          <w:szCs w:val="28"/>
        </w:rPr>
      </w:pPr>
      <w:bookmarkStart w:id="12" w:name="sub_1211"/>
      <w:bookmarkEnd w:id="11"/>
      <w:proofErr w:type="gramStart"/>
      <w:r>
        <w:rPr>
          <w:sz w:val="28"/>
          <w:szCs w:val="28"/>
        </w:rPr>
        <w:t>2.15.</w:t>
      </w:r>
      <w:r w:rsidR="002F73EA" w:rsidRPr="00964583">
        <w:rPr>
          <w:sz w:val="28"/>
          <w:szCs w:val="28"/>
        </w:rPr>
        <w:t>Выплата единовременных премий работникам (</w:t>
      </w:r>
      <w:r w:rsidR="002F73EA">
        <w:rPr>
          <w:sz w:val="28"/>
          <w:szCs w:val="28"/>
        </w:rPr>
        <w:t xml:space="preserve">за </w:t>
      </w:r>
      <w:r w:rsidR="002F73EA" w:rsidRPr="00964583">
        <w:rPr>
          <w:sz w:val="28"/>
          <w:szCs w:val="28"/>
        </w:rPr>
        <w:t>многолетний до</w:t>
      </w:r>
      <w:r w:rsidR="002F73EA" w:rsidRPr="00964583">
        <w:rPr>
          <w:sz w:val="28"/>
          <w:szCs w:val="28"/>
        </w:rPr>
        <w:t>б</w:t>
      </w:r>
      <w:r w:rsidR="002F73EA" w:rsidRPr="00964583">
        <w:rPr>
          <w:sz w:val="28"/>
          <w:szCs w:val="28"/>
        </w:rPr>
        <w:t>росовестный труд в связи с юбилейными датами</w:t>
      </w:r>
      <w:r w:rsidR="002F73EA">
        <w:rPr>
          <w:sz w:val="28"/>
          <w:szCs w:val="28"/>
        </w:rPr>
        <w:t xml:space="preserve"> (</w:t>
      </w:r>
      <w:r w:rsidR="002F73EA" w:rsidRPr="00964583">
        <w:rPr>
          <w:sz w:val="28"/>
          <w:szCs w:val="28"/>
        </w:rPr>
        <w:t>и выходом на пенсию) прои</w:t>
      </w:r>
      <w:r w:rsidR="002F73EA" w:rsidRPr="00964583">
        <w:rPr>
          <w:sz w:val="28"/>
          <w:szCs w:val="28"/>
        </w:rPr>
        <w:t>з</w:t>
      </w:r>
      <w:r w:rsidR="002F73EA" w:rsidRPr="00964583">
        <w:rPr>
          <w:sz w:val="28"/>
          <w:szCs w:val="28"/>
        </w:rPr>
        <w:t>водится при наличии экономии средств по фонду оплаты труда.</w:t>
      </w:r>
      <w:proofErr w:type="gramEnd"/>
    </w:p>
    <w:p w:rsidR="002F73EA" w:rsidRDefault="002F73EA" w:rsidP="002F73EA">
      <w:pPr>
        <w:widowControl/>
        <w:ind w:firstLine="720"/>
        <w:jc w:val="both"/>
        <w:rPr>
          <w:sz w:val="28"/>
          <w:szCs w:val="28"/>
        </w:rPr>
      </w:pPr>
    </w:p>
    <w:p w:rsidR="002F73EA" w:rsidRDefault="002F73EA" w:rsidP="002F73EA">
      <w:pPr>
        <w:widowControl/>
        <w:ind w:firstLine="720"/>
        <w:jc w:val="both"/>
        <w:rPr>
          <w:sz w:val="28"/>
          <w:szCs w:val="28"/>
        </w:rPr>
      </w:pPr>
    </w:p>
    <w:p w:rsidR="002F73EA" w:rsidRDefault="002F73EA" w:rsidP="002F73EA">
      <w:pPr>
        <w:widowControl/>
        <w:ind w:firstLine="720"/>
        <w:jc w:val="both"/>
        <w:rPr>
          <w:sz w:val="28"/>
          <w:szCs w:val="28"/>
        </w:rPr>
      </w:pPr>
      <w:bookmarkStart w:id="13" w:name="_GoBack"/>
      <w:bookmarkEnd w:id="12"/>
      <w:bookmarkEnd w:id="13"/>
    </w:p>
    <w:sectPr w:rsidR="002F73EA" w:rsidSect="00AC2D67">
      <w:headerReference w:type="even" r:id="rId9"/>
      <w:headerReference w:type="default" r:id="rId10"/>
      <w:pgSz w:w="11909" w:h="16834"/>
      <w:pgMar w:top="1134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BD" w:rsidRDefault="001460BD" w:rsidP="00AF1D42">
      <w:r>
        <w:separator/>
      </w:r>
    </w:p>
  </w:endnote>
  <w:endnote w:type="continuationSeparator" w:id="0">
    <w:p w:rsidR="001460BD" w:rsidRDefault="001460BD" w:rsidP="00AF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BD" w:rsidRDefault="001460BD" w:rsidP="00AF1D42">
      <w:r>
        <w:separator/>
      </w:r>
    </w:p>
  </w:footnote>
  <w:footnote w:type="continuationSeparator" w:id="0">
    <w:p w:rsidR="001460BD" w:rsidRDefault="001460BD" w:rsidP="00AF1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B1" w:rsidRDefault="00AF1D42" w:rsidP="003C4D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C2D6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71B1" w:rsidRDefault="001460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B1" w:rsidRDefault="00AF1D42" w:rsidP="003C4D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C2D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39DB">
      <w:rPr>
        <w:rStyle w:val="a7"/>
        <w:noProof/>
      </w:rPr>
      <w:t>2</w:t>
    </w:r>
    <w:r>
      <w:rPr>
        <w:rStyle w:val="a7"/>
      </w:rPr>
      <w:fldChar w:fldCharType="end"/>
    </w:r>
  </w:p>
  <w:p w:rsidR="00D571B1" w:rsidRDefault="001460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01BDC"/>
    <w:multiLevelType w:val="hybridMultilevel"/>
    <w:tmpl w:val="506A80EE"/>
    <w:lvl w:ilvl="0" w:tplc="B762AC6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D67"/>
    <w:rsid w:val="001460BD"/>
    <w:rsid w:val="00215588"/>
    <w:rsid w:val="002F73EA"/>
    <w:rsid w:val="00310194"/>
    <w:rsid w:val="00345CCC"/>
    <w:rsid w:val="004124B6"/>
    <w:rsid w:val="00577EDD"/>
    <w:rsid w:val="00706965"/>
    <w:rsid w:val="007704D7"/>
    <w:rsid w:val="007D1B9A"/>
    <w:rsid w:val="00815BD8"/>
    <w:rsid w:val="008944EB"/>
    <w:rsid w:val="009430AA"/>
    <w:rsid w:val="00AC2D67"/>
    <w:rsid w:val="00AF1D42"/>
    <w:rsid w:val="00BB2122"/>
    <w:rsid w:val="00BC3A49"/>
    <w:rsid w:val="00C77DD7"/>
    <w:rsid w:val="00CA56A1"/>
    <w:rsid w:val="00D62887"/>
    <w:rsid w:val="00DB1936"/>
    <w:rsid w:val="00E139DB"/>
    <w:rsid w:val="00F717EA"/>
    <w:rsid w:val="00F7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C2D6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4">
    <w:name w:val="Table Grid"/>
    <w:basedOn w:val="a1"/>
    <w:rsid w:val="00AC2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C2D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2D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C2D67"/>
  </w:style>
  <w:style w:type="paragraph" w:styleId="a8">
    <w:name w:val="footer"/>
    <w:basedOn w:val="a"/>
    <w:link w:val="a9"/>
    <w:uiPriority w:val="99"/>
    <w:semiHidden/>
    <w:unhideWhenUsed/>
    <w:rsid w:val="00BB21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21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6288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069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69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8C048-1590-40ED-8A2E-3DF2FAB7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дом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Байгутина Р.К.</dc:creator>
  <cp:keywords/>
  <dc:description/>
  <cp:lastModifiedBy>Директор</cp:lastModifiedBy>
  <cp:revision>11</cp:revision>
  <cp:lastPrinted>2011-10-31T13:00:00Z</cp:lastPrinted>
  <dcterms:created xsi:type="dcterms:W3CDTF">2010-11-30T04:15:00Z</dcterms:created>
  <dcterms:modified xsi:type="dcterms:W3CDTF">2016-10-13T07:52:00Z</dcterms:modified>
</cp:coreProperties>
</file>