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F1" w:rsidRDefault="008B1AF1" w:rsidP="008B1AF1">
      <w:pPr>
        <w:pStyle w:val="20"/>
        <w:framePr w:w="8501" w:h="12447" w:hRule="exact" w:wrap="none" w:vAnchor="page" w:hAnchor="page" w:x="1656" w:y="1589"/>
        <w:shd w:val="clear" w:color="auto" w:fill="auto"/>
        <w:spacing w:after="0" w:line="274" w:lineRule="exact"/>
        <w:ind w:left="20"/>
        <w:jc w:val="right"/>
        <w:rPr>
          <w:rStyle w:val="20pt"/>
          <w:b/>
          <w:bCs/>
          <w:sz w:val="20"/>
          <w:szCs w:val="20"/>
        </w:rPr>
      </w:pPr>
      <w:r w:rsidRPr="008B1AF1">
        <w:rPr>
          <w:rStyle w:val="20pt"/>
          <w:b/>
          <w:bCs/>
          <w:sz w:val="20"/>
          <w:szCs w:val="20"/>
        </w:rPr>
        <w:t>Утверждаю</w:t>
      </w:r>
      <w:r>
        <w:rPr>
          <w:rStyle w:val="20pt"/>
          <w:b/>
          <w:bCs/>
          <w:sz w:val="20"/>
          <w:szCs w:val="20"/>
        </w:rPr>
        <w:t>:</w:t>
      </w:r>
    </w:p>
    <w:p w:rsidR="008B1AF1" w:rsidRDefault="008B1AF1" w:rsidP="008B1AF1">
      <w:pPr>
        <w:pStyle w:val="20"/>
        <w:framePr w:w="8501" w:h="12447" w:hRule="exact" w:wrap="none" w:vAnchor="page" w:hAnchor="page" w:x="1656" w:y="1589"/>
        <w:shd w:val="clear" w:color="auto" w:fill="auto"/>
        <w:spacing w:after="0" w:line="274" w:lineRule="exact"/>
        <w:ind w:left="20"/>
        <w:jc w:val="right"/>
        <w:rPr>
          <w:rStyle w:val="20pt"/>
          <w:b/>
          <w:bCs/>
          <w:sz w:val="20"/>
          <w:szCs w:val="20"/>
        </w:rPr>
      </w:pPr>
      <w:r w:rsidRPr="008B1AF1">
        <w:rPr>
          <w:rStyle w:val="20pt"/>
          <w:b/>
          <w:bCs/>
          <w:sz w:val="20"/>
          <w:szCs w:val="20"/>
        </w:rPr>
        <w:t>Директор</w:t>
      </w:r>
      <w:r>
        <w:rPr>
          <w:rStyle w:val="20pt"/>
          <w:b/>
          <w:bCs/>
          <w:sz w:val="20"/>
          <w:szCs w:val="20"/>
        </w:rPr>
        <w:t xml:space="preserve"> школы-интерната</w:t>
      </w:r>
    </w:p>
    <w:p w:rsidR="008B1AF1" w:rsidRDefault="008B1AF1" w:rsidP="008B1AF1">
      <w:pPr>
        <w:pStyle w:val="20"/>
        <w:framePr w:w="8501" w:h="12447" w:hRule="exact" w:wrap="none" w:vAnchor="page" w:hAnchor="page" w:x="1656" w:y="1589"/>
        <w:shd w:val="clear" w:color="auto" w:fill="auto"/>
        <w:spacing w:after="0" w:line="274" w:lineRule="exact"/>
        <w:ind w:left="20"/>
        <w:jc w:val="right"/>
        <w:rPr>
          <w:rStyle w:val="20pt"/>
          <w:b/>
          <w:bCs/>
          <w:sz w:val="20"/>
          <w:szCs w:val="20"/>
        </w:rPr>
      </w:pPr>
      <w:r>
        <w:rPr>
          <w:rStyle w:val="20pt"/>
          <w:b/>
          <w:bCs/>
          <w:sz w:val="20"/>
          <w:szCs w:val="20"/>
        </w:rPr>
        <w:t>--------------------</w:t>
      </w:r>
      <w:proofErr w:type="spellStart"/>
      <w:r>
        <w:rPr>
          <w:rStyle w:val="20pt"/>
          <w:b/>
          <w:bCs/>
          <w:sz w:val="20"/>
          <w:szCs w:val="20"/>
        </w:rPr>
        <w:t>Р.К.Байгктина</w:t>
      </w:r>
      <w:proofErr w:type="spellEnd"/>
    </w:p>
    <w:p w:rsidR="008B1AF1" w:rsidRDefault="008B1AF1" w:rsidP="008B1AF1">
      <w:pPr>
        <w:pStyle w:val="20"/>
        <w:framePr w:w="8501" w:h="12447" w:hRule="exact" w:wrap="none" w:vAnchor="page" w:hAnchor="page" w:x="1656" w:y="1589"/>
        <w:shd w:val="clear" w:color="auto" w:fill="auto"/>
        <w:spacing w:after="0" w:line="274" w:lineRule="exact"/>
        <w:ind w:left="20"/>
        <w:jc w:val="right"/>
        <w:rPr>
          <w:rStyle w:val="20pt"/>
          <w:b/>
          <w:bCs/>
          <w:sz w:val="20"/>
          <w:szCs w:val="20"/>
        </w:rPr>
      </w:pPr>
      <w:r>
        <w:rPr>
          <w:rStyle w:val="20pt"/>
          <w:b/>
          <w:bCs/>
          <w:sz w:val="20"/>
          <w:szCs w:val="20"/>
        </w:rPr>
        <w:t>«29» 12. 2015г.</w:t>
      </w:r>
    </w:p>
    <w:p w:rsidR="008B1AF1" w:rsidRDefault="008B1AF1" w:rsidP="008B1AF1">
      <w:pPr>
        <w:pStyle w:val="20"/>
        <w:framePr w:w="8501" w:h="12447" w:hRule="exact" w:wrap="none" w:vAnchor="page" w:hAnchor="page" w:x="1656" w:y="1589"/>
        <w:shd w:val="clear" w:color="auto" w:fill="auto"/>
        <w:spacing w:after="0" w:line="274" w:lineRule="exact"/>
        <w:ind w:left="20"/>
        <w:jc w:val="right"/>
        <w:rPr>
          <w:rStyle w:val="20pt"/>
          <w:b/>
          <w:bCs/>
          <w:sz w:val="20"/>
          <w:szCs w:val="20"/>
        </w:rPr>
      </w:pPr>
      <w:r>
        <w:rPr>
          <w:rStyle w:val="20pt"/>
          <w:b/>
          <w:bCs/>
          <w:sz w:val="20"/>
          <w:szCs w:val="20"/>
        </w:rPr>
        <w:t>пр.№189 от 29.12.2015г.</w:t>
      </w:r>
    </w:p>
    <w:p w:rsidR="008B1AF1" w:rsidRPr="008B1AF1" w:rsidRDefault="008B1AF1" w:rsidP="008B1AF1">
      <w:pPr>
        <w:pStyle w:val="20"/>
        <w:framePr w:w="8501" w:h="12447" w:hRule="exact" w:wrap="none" w:vAnchor="page" w:hAnchor="page" w:x="1656" w:y="1589"/>
        <w:shd w:val="clear" w:color="auto" w:fill="auto"/>
        <w:spacing w:after="0" w:line="274" w:lineRule="exact"/>
        <w:ind w:left="20"/>
        <w:jc w:val="right"/>
        <w:rPr>
          <w:rStyle w:val="20pt"/>
          <w:b/>
          <w:bCs/>
          <w:sz w:val="20"/>
          <w:szCs w:val="20"/>
        </w:rPr>
      </w:pPr>
      <w:r w:rsidRPr="008B1AF1">
        <w:rPr>
          <w:rStyle w:val="20pt"/>
          <w:b/>
          <w:bCs/>
          <w:sz w:val="20"/>
          <w:szCs w:val="20"/>
        </w:rPr>
        <w:t xml:space="preserve"> </w:t>
      </w:r>
    </w:p>
    <w:p w:rsidR="00E20ACA" w:rsidRPr="008B1AF1" w:rsidRDefault="007776A3" w:rsidP="008B1AF1">
      <w:pPr>
        <w:pStyle w:val="20"/>
        <w:framePr w:w="8501" w:h="12447" w:hRule="exact" w:wrap="none" w:vAnchor="page" w:hAnchor="page" w:x="1656" w:y="1589"/>
        <w:shd w:val="clear" w:color="auto" w:fill="auto"/>
        <w:spacing w:after="0" w:line="274" w:lineRule="exact"/>
        <w:ind w:left="20"/>
        <w:jc w:val="center"/>
        <w:rPr>
          <w:rStyle w:val="20pt"/>
          <w:bCs/>
          <w:spacing w:val="3"/>
          <w:sz w:val="18"/>
          <w:szCs w:val="18"/>
        </w:rPr>
      </w:pPr>
      <w:r w:rsidRPr="00E20ACA">
        <w:rPr>
          <w:rStyle w:val="20pt"/>
          <w:b/>
          <w:bCs/>
          <w:sz w:val="18"/>
          <w:szCs w:val="18"/>
        </w:rPr>
        <w:t xml:space="preserve">ПОЛОЖЕНИЕ О </w:t>
      </w:r>
      <w:r w:rsidR="00E20ACA" w:rsidRPr="00E20ACA">
        <w:rPr>
          <w:rStyle w:val="20pt"/>
          <w:b/>
          <w:bCs/>
          <w:sz w:val="18"/>
          <w:szCs w:val="18"/>
        </w:rPr>
        <w:t>ПЕДАГОГИЧЕСКОМ СОВЕТЕ МБОУ ЕСАУЛЬ</w:t>
      </w:r>
      <w:r w:rsidRPr="00E20ACA">
        <w:rPr>
          <w:rStyle w:val="20pt"/>
          <w:b/>
          <w:bCs/>
          <w:sz w:val="18"/>
          <w:szCs w:val="18"/>
        </w:rPr>
        <w:t>СКАЯ</w:t>
      </w:r>
      <w:r w:rsidRPr="00E20ACA">
        <w:rPr>
          <w:rStyle w:val="20pt"/>
          <w:b/>
          <w:bCs/>
          <w:sz w:val="18"/>
          <w:szCs w:val="18"/>
        </w:rPr>
        <w:t xml:space="preserve"> ШКОЛА-ИНТЕРНАТ </w:t>
      </w:r>
    </w:p>
    <w:p w:rsidR="00E20ACA" w:rsidRPr="00E20ACA" w:rsidRDefault="007776A3" w:rsidP="008B1AF1">
      <w:pPr>
        <w:pStyle w:val="20"/>
        <w:framePr w:w="8501" w:h="12447" w:hRule="exact" w:wrap="none" w:vAnchor="page" w:hAnchor="page" w:x="1656" w:y="1589"/>
        <w:shd w:val="clear" w:color="auto" w:fill="auto"/>
        <w:spacing w:after="0" w:line="274" w:lineRule="exact"/>
        <w:ind w:left="20"/>
        <w:rPr>
          <w:spacing w:val="4"/>
        </w:rPr>
      </w:pPr>
      <w:r>
        <w:rPr>
          <w:rStyle w:val="20pt"/>
          <w:b/>
          <w:bCs/>
        </w:rPr>
        <w:t>1.Общие положения.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0"/>
          <w:numId w:val="1"/>
        </w:numPr>
        <w:shd w:val="clear" w:color="auto" w:fill="auto"/>
        <w:tabs>
          <w:tab w:val="left" w:pos="435"/>
        </w:tabs>
        <w:ind w:left="440" w:right="360" w:hanging="420"/>
        <w:jc w:val="left"/>
      </w:pPr>
      <w:r>
        <w:rPr>
          <w:rStyle w:val="0pt0"/>
        </w:rPr>
        <w:t>Настоящее положение разработано в соответствии с Законом</w:t>
      </w:r>
      <w:r>
        <w:rPr>
          <w:rStyle w:val="0pt0"/>
        </w:rPr>
        <w:t xml:space="preserve"> РФ «Об образовании» (ст. 35, п.2), Типовым положением об общеобразовательном учреждении, Типовым положением о специальном (коррекционном</w:t>
      </w:r>
      <w:proofErr w:type="gramStart"/>
      <w:r>
        <w:rPr>
          <w:rStyle w:val="0pt0"/>
        </w:rPr>
        <w:t>)О</w:t>
      </w:r>
      <w:proofErr w:type="gramEnd"/>
      <w:r>
        <w:rPr>
          <w:rStyle w:val="0pt0"/>
        </w:rPr>
        <w:t>У, Устава школы-интерната.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0"/>
          <w:numId w:val="1"/>
        </w:numPr>
        <w:shd w:val="clear" w:color="auto" w:fill="auto"/>
        <w:tabs>
          <w:tab w:val="left" w:pos="435"/>
        </w:tabs>
        <w:ind w:left="440" w:right="360" w:hanging="420"/>
        <w:jc w:val="left"/>
      </w:pPr>
      <w:r>
        <w:rPr>
          <w:rStyle w:val="0pt0"/>
        </w:rPr>
        <w:t>Педагогический совет - коллегиальный орган управления школ</w:t>
      </w:r>
      <w:proofErr w:type="gramStart"/>
      <w:r>
        <w:rPr>
          <w:rStyle w:val="0pt0"/>
        </w:rPr>
        <w:t>ы-</w:t>
      </w:r>
      <w:proofErr w:type="gramEnd"/>
      <w:r>
        <w:rPr>
          <w:rStyle w:val="0pt0"/>
        </w:rPr>
        <w:t xml:space="preserve"> интерната, действующий в целя</w:t>
      </w:r>
      <w:r>
        <w:rPr>
          <w:rStyle w:val="0pt0"/>
        </w:rPr>
        <w:t>х совершенствования и развития учебно- воспитательного процесса, повышения профессионального мастерства и творческого роста учителей, воспитателей.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0"/>
          <w:numId w:val="1"/>
        </w:numPr>
        <w:shd w:val="clear" w:color="auto" w:fill="auto"/>
        <w:tabs>
          <w:tab w:val="left" w:pos="435"/>
        </w:tabs>
        <w:ind w:left="440" w:right="360" w:hanging="420"/>
        <w:jc w:val="left"/>
      </w:pPr>
      <w:r>
        <w:rPr>
          <w:rStyle w:val="0pt0"/>
        </w:rPr>
        <w:t>Каждый сотрудник школы-интерната, занятый в образовательной деятельности (администрация школы-интерната, учи</w:t>
      </w:r>
      <w:r>
        <w:rPr>
          <w:rStyle w:val="0pt0"/>
        </w:rPr>
        <w:t>теля, воспитатели, педагоги дополнительного образования, психологи, библиотекарь), с момента приема на работу до прекращения срока действия контракта, являются членом педсовета.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0"/>
          <w:numId w:val="1"/>
        </w:numPr>
        <w:shd w:val="clear" w:color="auto" w:fill="auto"/>
        <w:tabs>
          <w:tab w:val="left" w:pos="435"/>
        </w:tabs>
        <w:ind w:left="440" w:right="360" w:hanging="420"/>
        <w:jc w:val="left"/>
      </w:pPr>
      <w:r>
        <w:rPr>
          <w:rStyle w:val="0pt0"/>
        </w:rPr>
        <w:t>Решения педсовета утверждаются приказом директора школы-интерната и реализуютс</w:t>
      </w:r>
      <w:r>
        <w:rPr>
          <w:rStyle w:val="0pt0"/>
        </w:rPr>
        <w:t>я через их исполнение.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0"/>
          <w:numId w:val="1"/>
        </w:numPr>
        <w:shd w:val="clear" w:color="auto" w:fill="auto"/>
        <w:tabs>
          <w:tab w:val="left" w:pos="435"/>
        </w:tabs>
        <w:ind w:left="440" w:right="360" w:hanging="420"/>
        <w:jc w:val="left"/>
      </w:pPr>
      <w:r>
        <w:rPr>
          <w:rStyle w:val="0pt0"/>
        </w:rPr>
        <w:t xml:space="preserve">Изменение и дополнение в настоящем положение вносятся </w:t>
      </w:r>
      <w:proofErr w:type="gramStart"/>
      <w:r>
        <w:rPr>
          <w:rStyle w:val="0pt0"/>
        </w:rPr>
        <w:t>педсоветом</w:t>
      </w:r>
      <w:proofErr w:type="gramEnd"/>
      <w:r>
        <w:rPr>
          <w:rStyle w:val="0pt0"/>
        </w:rPr>
        <w:t xml:space="preserve"> и утверждается на его заседании.</w:t>
      </w:r>
    </w:p>
    <w:p w:rsidR="0064584A" w:rsidRDefault="007776A3" w:rsidP="008B1AF1">
      <w:pPr>
        <w:pStyle w:val="20"/>
        <w:framePr w:w="8501" w:h="12447" w:hRule="exact" w:wrap="none" w:vAnchor="page" w:hAnchor="page" w:x="1656" w:y="1589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274" w:lineRule="exact"/>
        <w:ind w:left="20"/>
        <w:jc w:val="both"/>
      </w:pPr>
      <w:r>
        <w:rPr>
          <w:rStyle w:val="20pt"/>
          <w:b/>
          <w:bCs/>
        </w:rPr>
        <w:t>Задачи педсовета.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1"/>
          <w:numId w:val="2"/>
        </w:numPr>
        <w:shd w:val="clear" w:color="auto" w:fill="auto"/>
        <w:tabs>
          <w:tab w:val="left" w:pos="1095"/>
        </w:tabs>
        <w:ind w:left="20" w:right="360"/>
        <w:jc w:val="left"/>
      </w:pPr>
      <w:r>
        <w:rPr>
          <w:rStyle w:val="0pt0"/>
        </w:rPr>
        <w:t xml:space="preserve">реализация государственной политики по вопросам образования, направление деятельности педагогического коллектива </w:t>
      </w:r>
      <w:r>
        <w:rPr>
          <w:rStyle w:val="0pt0"/>
        </w:rPr>
        <w:t>учреждения на совершенствование образовательной и коррекционной работы, внедрение в практику достижений педагогической науки и передового педагогического опыта,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1"/>
          <w:numId w:val="2"/>
        </w:numPr>
        <w:shd w:val="clear" w:color="auto" w:fill="auto"/>
        <w:tabs>
          <w:tab w:val="left" w:pos="435"/>
        </w:tabs>
        <w:ind w:left="20" w:right="360"/>
        <w:jc w:val="left"/>
      </w:pPr>
      <w:r>
        <w:rPr>
          <w:rStyle w:val="0pt0"/>
        </w:rPr>
        <w:t>Выработка общих подходов к разработке и реализации стратегических документов школы (программы р</w:t>
      </w:r>
      <w:r>
        <w:rPr>
          <w:rStyle w:val="0pt0"/>
        </w:rPr>
        <w:t>азвития школы, образовательной программы).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1"/>
          <w:numId w:val="2"/>
        </w:numPr>
        <w:shd w:val="clear" w:color="auto" w:fill="auto"/>
        <w:tabs>
          <w:tab w:val="left" w:pos="435"/>
        </w:tabs>
        <w:ind w:left="20" w:right="360"/>
        <w:jc w:val="left"/>
      </w:pPr>
      <w:r>
        <w:rPr>
          <w:rStyle w:val="0pt0"/>
        </w:rPr>
        <w:t xml:space="preserve">Определение подходов у управлению образовательным учреждением, адекватных целям и задачам развития школы </w:t>
      </w:r>
      <w:proofErr w:type="gramStart"/>
      <w:r>
        <w:rPr>
          <w:rStyle w:val="0pt0"/>
        </w:rPr>
        <w:t>-и</w:t>
      </w:r>
      <w:proofErr w:type="gramEnd"/>
      <w:r>
        <w:rPr>
          <w:rStyle w:val="0pt0"/>
        </w:rPr>
        <w:t>нтерната.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1"/>
          <w:numId w:val="2"/>
        </w:numPr>
        <w:shd w:val="clear" w:color="auto" w:fill="auto"/>
        <w:tabs>
          <w:tab w:val="left" w:pos="435"/>
        </w:tabs>
        <w:ind w:left="20" w:right="360"/>
        <w:jc w:val="left"/>
      </w:pPr>
      <w:r>
        <w:rPr>
          <w:rStyle w:val="0pt0"/>
        </w:rPr>
        <w:t>Обобщение, анализ и оценка результатов деятельности педагогического коллектива по определенным н</w:t>
      </w:r>
      <w:r>
        <w:rPr>
          <w:rStyle w:val="0pt0"/>
        </w:rPr>
        <w:t>аправлениям.</w:t>
      </w:r>
    </w:p>
    <w:p w:rsidR="0064584A" w:rsidRDefault="007776A3" w:rsidP="008B1AF1">
      <w:pPr>
        <w:pStyle w:val="20"/>
        <w:framePr w:w="8501" w:h="12447" w:hRule="exact" w:wrap="none" w:vAnchor="page" w:hAnchor="page" w:x="1656" w:y="1589"/>
        <w:numPr>
          <w:ilvl w:val="0"/>
          <w:numId w:val="2"/>
        </w:numPr>
        <w:shd w:val="clear" w:color="auto" w:fill="auto"/>
        <w:tabs>
          <w:tab w:val="left" w:pos="265"/>
        </w:tabs>
        <w:spacing w:after="0" w:line="274" w:lineRule="exact"/>
        <w:ind w:left="20"/>
        <w:jc w:val="both"/>
      </w:pPr>
      <w:r>
        <w:rPr>
          <w:rStyle w:val="20pt"/>
          <w:b/>
          <w:bCs/>
        </w:rPr>
        <w:t>Организация деятельности.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1"/>
          <w:numId w:val="2"/>
        </w:numPr>
        <w:shd w:val="clear" w:color="auto" w:fill="auto"/>
        <w:tabs>
          <w:tab w:val="left" w:pos="435"/>
        </w:tabs>
        <w:ind w:left="20"/>
      </w:pPr>
      <w:r>
        <w:rPr>
          <w:rStyle w:val="0pt0"/>
        </w:rPr>
        <w:t>Работой педсовета руководит председатель (директор школы-интерната).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1"/>
          <w:numId w:val="2"/>
        </w:numPr>
        <w:shd w:val="clear" w:color="auto" w:fill="auto"/>
        <w:tabs>
          <w:tab w:val="left" w:pos="435"/>
        </w:tabs>
        <w:ind w:left="20"/>
      </w:pPr>
      <w:r>
        <w:rPr>
          <w:rStyle w:val="0pt0"/>
        </w:rPr>
        <w:t>Педсовет собирается по мере необходимости, но не реже четырех раз год.</w:t>
      </w:r>
    </w:p>
    <w:p w:rsidR="0064584A" w:rsidRDefault="007776A3" w:rsidP="008B1AF1">
      <w:pPr>
        <w:pStyle w:val="1"/>
        <w:framePr w:w="8501" w:h="12447" w:hRule="exact" w:wrap="none" w:vAnchor="page" w:hAnchor="page" w:x="1656" w:y="1589"/>
        <w:numPr>
          <w:ilvl w:val="1"/>
          <w:numId w:val="2"/>
        </w:numPr>
        <w:shd w:val="clear" w:color="auto" w:fill="auto"/>
        <w:tabs>
          <w:tab w:val="left" w:pos="435"/>
        </w:tabs>
        <w:ind w:left="20" w:right="360"/>
        <w:jc w:val="left"/>
      </w:pPr>
      <w:r>
        <w:rPr>
          <w:rStyle w:val="0pt0"/>
        </w:rPr>
        <w:t>Решение вопросов о приеме, переводе и выпуске обучающихся (воспитанников), ос</w:t>
      </w:r>
      <w:r>
        <w:rPr>
          <w:rStyle w:val="0pt0"/>
        </w:rPr>
        <w:t>воивших государственный стандарт образования, соответствующий лицензии данного учреждения.</w:t>
      </w:r>
    </w:p>
    <w:p w:rsidR="008B1AF1" w:rsidRDefault="00E20ACA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  <w:rPr>
          <w:rStyle w:val="0pt0"/>
        </w:rPr>
      </w:pPr>
      <w:r>
        <w:rPr>
          <w:rStyle w:val="0pt0"/>
        </w:rPr>
        <w:t>3.4.</w:t>
      </w:r>
      <w:r w:rsidR="007776A3">
        <w:rPr>
          <w:rStyle w:val="0pt0"/>
        </w:rPr>
        <w:t xml:space="preserve">Педагогический совет обсуждает анализ работы ОУ за год и утверждает планы работы образовательного учреждения; </w:t>
      </w:r>
    </w:p>
    <w:p w:rsidR="0064584A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  <w:r>
        <w:rPr>
          <w:rStyle w:val="0pt0"/>
        </w:rPr>
        <w:t>3.5.</w:t>
      </w:r>
      <w:r w:rsidR="007776A3">
        <w:rPr>
          <w:rStyle w:val="0pt0"/>
        </w:rPr>
        <w:t>заслушивает</w:t>
      </w:r>
      <w:r w:rsidRPr="008B1AF1">
        <w:t xml:space="preserve"> </w:t>
      </w:r>
      <w:r>
        <w:t xml:space="preserve">информацию и отчеты педагогических работников учреждения, доклады представителей организаций и учреждений, взаимодействующих </w:t>
      </w:r>
      <w:proofErr w:type="gramStart"/>
      <w:r>
        <w:t>с</w:t>
      </w:r>
      <w:proofErr w:type="gramEnd"/>
      <w:r>
        <w:t xml:space="preserve"> данным</w:t>
      </w: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8B1AF1" w:rsidRDefault="008B1AF1" w:rsidP="008B1AF1">
      <w:pPr>
        <w:pStyle w:val="1"/>
        <w:framePr w:w="8501" w:h="12447" w:hRule="exact" w:wrap="none" w:vAnchor="page" w:hAnchor="page" w:x="1656" w:y="1589"/>
        <w:shd w:val="clear" w:color="auto" w:fill="auto"/>
        <w:tabs>
          <w:tab w:val="left" w:pos="1460"/>
        </w:tabs>
        <w:ind w:right="720"/>
        <w:jc w:val="left"/>
      </w:pPr>
    </w:p>
    <w:p w:rsidR="0064584A" w:rsidRDefault="0064584A">
      <w:pPr>
        <w:rPr>
          <w:sz w:val="2"/>
          <w:szCs w:val="2"/>
        </w:rPr>
        <w:sectPr w:rsidR="006458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584A" w:rsidRDefault="007776A3">
      <w:pPr>
        <w:pStyle w:val="1"/>
        <w:framePr w:w="8290" w:h="13798" w:hRule="exact" w:wrap="none" w:vAnchor="page" w:hAnchor="page" w:x="1822" w:y="1532"/>
        <w:shd w:val="clear" w:color="auto" w:fill="auto"/>
        <w:ind w:left="20" w:right="180"/>
        <w:jc w:val="left"/>
      </w:pPr>
      <w:r>
        <w:lastRenderedPageBreak/>
        <w:t>учреждением по вопросам образования, воспитания и коррекции психофизических недостатков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обучающих</w:t>
      </w:r>
      <w:r>
        <w:t>ся (воспитанников) и другие вопросы образовательной деятельности учреждения.</w:t>
      </w:r>
    </w:p>
    <w:p w:rsidR="0064584A" w:rsidRDefault="008B1AF1" w:rsidP="00E20ACA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18"/>
        </w:tabs>
        <w:ind w:right="20"/>
        <w:jc w:val="left"/>
      </w:pPr>
      <w:r>
        <w:t>3.6</w:t>
      </w:r>
      <w:r w:rsidR="00E20ACA">
        <w:t xml:space="preserve">. </w:t>
      </w:r>
      <w:proofErr w:type="gramStart"/>
      <w:r w:rsidR="007776A3">
        <w:t>Педагогический совет принимает решение о проведении итогового контроля по результатам учебного года, о допуске учащихся к экзаменам, освобождение обучающихся от экзаменов на основ</w:t>
      </w:r>
      <w:r w:rsidR="007776A3">
        <w:t>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</w:t>
      </w:r>
      <w:r w:rsidR="007776A3">
        <w:t>льными листами за успехи в обучении.</w:t>
      </w:r>
      <w:proofErr w:type="gramEnd"/>
    </w:p>
    <w:p w:rsidR="0064584A" w:rsidRDefault="008B1AF1" w:rsidP="00E20ACA">
      <w:pPr>
        <w:pStyle w:val="1"/>
        <w:framePr w:w="8290" w:h="13798" w:hRule="exact" w:wrap="none" w:vAnchor="page" w:hAnchor="page" w:x="1822" w:y="1532"/>
        <w:shd w:val="clear" w:color="auto" w:fill="auto"/>
        <w:spacing w:after="240"/>
        <w:ind w:left="20" w:right="300"/>
        <w:jc w:val="left"/>
      </w:pPr>
      <w:r>
        <w:t>3.7</w:t>
      </w:r>
      <w:r w:rsidR="00320C1F">
        <w:t>.</w:t>
      </w:r>
      <w:r w:rsidR="007776A3">
        <w:t xml:space="preserve">Педагогический совет также утверждает решение </w:t>
      </w:r>
      <w:proofErr w:type="gramStart"/>
      <w:r w:rsidR="007776A3">
        <w:t>школьной</w:t>
      </w:r>
      <w:proofErr w:type="gramEnd"/>
      <w:r w:rsidR="007776A3">
        <w:t xml:space="preserve"> ПМПК о переводе учащихся обучающихся из класса в класс.</w:t>
      </w:r>
    </w:p>
    <w:p w:rsidR="0064584A" w:rsidRPr="00E20ACA" w:rsidRDefault="00E20ACA" w:rsidP="00E20ACA">
      <w:pPr>
        <w:pStyle w:val="11"/>
        <w:framePr w:w="8290" w:h="13798" w:hRule="exact" w:wrap="none" w:vAnchor="page" w:hAnchor="page" w:x="1822" w:y="1532"/>
        <w:shd w:val="clear" w:color="auto" w:fill="auto"/>
        <w:tabs>
          <w:tab w:val="left" w:pos="2160"/>
        </w:tabs>
        <w:spacing w:before="0" w:line="274" w:lineRule="exact"/>
        <w:ind w:right="1400" w:firstLine="0"/>
        <w:jc w:val="left"/>
        <w:rPr>
          <w:sz w:val="16"/>
          <w:szCs w:val="16"/>
        </w:rPr>
      </w:pPr>
      <w:bookmarkStart w:id="0" w:name="bookmark0"/>
      <w:r>
        <w:rPr>
          <w:rStyle w:val="10pt"/>
          <w:b/>
          <w:bCs/>
          <w:sz w:val="16"/>
          <w:szCs w:val="16"/>
        </w:rPr>
        <w:t xml:space="preserve">4. </w:t>
      </w:r>
      <w:r w:rsidR="007776A3" w:rsidRPr="00E20ACA">
        <w:rPr>
          <w:rStyle w:val="10pt"/>
          <w:b/>
          <w:bCs/>
          <w:sz w:val="16"/>
          <w:szCs w:val="16"/>
        </w:rPr>
        <w:t>СОСТАВ ПЕДАГОГИЧЕСКОГО СОВЕТА И ОРГАНИЗАЦИЯ ЕГО РАБОТЫ</w:t>
      </w:r>
      <w:bookmarkEnd w:id="0"/>
    </w:p>
    <w:p w:rsidR="0064584A" w:rsidRDefault="00E20ACA" w:rsidP="00E20ACA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18"/>
        </w:tabs>
      </w:pPr>
      <w:r>
        <w:t xml:space="preserve">4.1. </w:t>
      </w:r>
      <w:r w:rsidR="007776A3">
        <w:t>В состав педагогического совета входят:</w:t>
      </w:r>
    </w:p>
    <w:p w:rsidR="00320C1F" w:rsidRDefault="007776A3" w:rsidP="00320C1F">
      <w:pPr>
        <w:pStyle w:val="1"/>
        <w:framePr w:w="8290" w:h="13798" w:hRule="exact" w:wrap="none" w:vAnchor="page" w:hAnchor="page" w:x="1822" w:y="1532"/>
        <w:shd w:val="clear" w:color="auto" w:fill="auto"/>
        <w:jc w:val="center"/>
      </w:pPr>
      <w:r>
        <w:t xml:space="preserve">- директор </w:t>
      </w:r>
      <w:r>
        <w:t>образовательного учреждения (как правило, председатель), его заместители, педагоги, воспитатели, педагог-психолог, социа</w:t>
      </w:r>
      <w:r w:rsidR="00320C1F">
        <w:t xml:space="preserve">льный педагог, старший вожатый, </w:t>
      </w:r>
      <w:r>
        <w:t>библиотекарь,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аботник,</w:t>
      </w:r>
      <w:r w:rsidR="00320C1F" w:rsidRPr="00320C1F">
        <w:t xml:space="preserve"> </w:t>
      </w:r>
      <w:r w:rsidR="00320C1F">
        <w:t>и представители учредителей.</w:t>
      </w:r>
    </w:p>
    <w:p w:rsidR="0064584A" w:rsidRDefault="0064584A" w:rsidP="00320C1F">
      <w:pPr>
        <w:pStyle w:val="1"/>
        <w:framePr w:w="8290" w:h="13798" w:hRule="exact" w:wrap="none" w:vAnchor="page" w:hAnchor="page" w:x="1822" w:y="1532"/>
        <w:shd w:val="clear" w:color="auto" w:fill="auto"/>
        <w:ind w:right="300" w:hanging="320"/>
        <w:jc w:val="left"/>
      </w:pPr>
    </w:p>
    <w:p w:rsidR="0064584A" w:rsidRDefault="00320C1F" w:rsidP="00320C1F">
      <w:pPr>
        <w:pStyle w:val="1"/>
        <w:framePr w:w="8290" w:h="13798" w:hRule="exact" w:wrap="none" w:vAnchor="page" w:hAnchor="page" w:x="1822" w:y="1532"/>
        <w:shd w:val="clear" w:color="auto" w:fill="auto"/>
        <w:ind w:left="122" w:right="20"/>
      </w:pPr>
      <w:r>
        <w:t>4.2.</w:t>
      </w:r>
      <w:r w:rsidR="007776A3">
        <w:t>В необходимых случаях на заседании педагогичес</w:t>
      </w:r>
      <w:r w:rsidR="007776A3">
        <w:t>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представители юридических лиц финансирующих данное учреждение и др. Необходимость их пр</w:t>
      </w:r>
      <w:r w:rsidR="007776A3">
        <w:t>иглашения определяется председателем педагогического совета, учредителем. Лица, приглашенные на заседание педагогического совета, пользуются правом совещательного голоса.</w:t>
      </w:r>
    </w:p>
    <w:p w:rsidR="0064584A" w:rsidRDefault="00320C1F" w:rsidP="00320C1F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18"/>
        </w:tabs>
        <w:ind w:right="20"/>
      </w:pPr>
      <w:r>
        <w:t>4.3.</w:t>
      </w:r>
      <w:r w:rsidR="007776A3">
        <w:t>Педагогический совет избирает из своего состава секретаря на учебный год. Секретарь п</w:t>
      </w:r>
      <w:r w:rsidR="007776A3">
        <w:t>едагогического совета работает на общественных началах.</w:t>
      </w:r>
    </w:p>
    <w:p w:rsidR="0064584A" w:rsidRDefault="00320C1F" w:rsidP="00320C1F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18"/>
        </w:tabs>
        <w:ind w:right="20"/>
        <w:jc w:val="left"/>
      </w:pPr>
      <w:r>
        <w:t>4.4.</w:t>
      </w:r>
      <w:r w:rsidR="007776A3">
        <w:t>Педагогический совет работает по плану, являющемуся составной частью плана работы образовательного учреждения.</w:t>
      </w:r>
    </w:p>
    <w:p w:rsidR="0064584A" w:rsidRDefault="00320C1F" w:rsidP="00320C1F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18"/>
        </w:tabs>
        <w:ind w:right="20"/>
        <w:jc w:val="left"/>
      </w:pPr>
      <w:r>
        <w:t>4.5.</w:t>
      </w:r>
      <w:r w:rsidR="007776A3">
        <w:t xml:space="preserve">Заседания педагогического совета созываются, как правило, один раз в четверть в </w:t>
      </w:r>
      <w:r w:rsidR="007776A3">
        <w:t>соответствии с планом работы образовательного учреждения.</w:t>
      </w:r>
    </w:p>
    <w:p w:rsidR="0064584A" w:rsidRDefault="00320C1F" w:rsidP="00320C1F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18"/>
        </w:tabs>
        <w:ind w:right="20"/>
      </w:pPr>
      <w:r>
        <w:t>4.6.</w:t>
      </w:r>
      <w:r w:rsidR="007776A3">
        <w:t xml:space="preserve">Решение педагогического совета принимаются большинством голосов при наличии на заседании не </w:t>
      </w:r>
      <w:proofErr w:type="gramStart"/>
      <w:r w:rsidR="007776A3">
        <w:t>-м</w:t>
      </w:r>
      <w:proofErr w:type="gramEnd"/>
      <w:r w:rsidR="007776A3">
        <w:t>енее двух третий его членов. При равном количестве голосов решающим является голос председателя педагоги</w:t>
      </w:r>
      <w:r w:rsidR="007776A3">
        <w:t>ческого совета.</w:t>
      </w:r>
    </w:p>
    <w:p w:rsidR="008B1AF1" w:rsidRDefault="00320C1F" w:rsidP="008B1AF1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57"/>
        </w:tabs>
        <w:ind w:right="20"/>
      </w:pPr>
      <w:r>
        <w:t xml:space="preserve">4.7.Директор образовательного учреждения в случае несогласия с решением педагогического совета </w:t>
      </w:r>
      <w:r w:rsidR="003959AA">
        <w:t>при</w:t>
      </w:r>
      <w:r>
        <w:t xml:space="preserve">останавливает выполнение решения, извещает об этом учредителей данного  учреждения, которые в 3-х </w:t>
      </w:r>
      <w:proofErr w:type="spellStart"/>
      <w:r>
        <w:t>дневный</w:t>
      </w:r>
      <w:proofErr w:type="spellEnd"/>
      <w:r>
        <w:t xml:space="preserve"> срок при участии заинтересованных сторон  обязаны рассмотреть такое заявление, </w:t>
      </w:r>
      <w:proofErr w:type="spellStart"/>
      <w:r w:rsidR="003959AA">
        <w:t>педагогичяеского</w:t>
      </w:r>
      <w:proofErr w:type="spellEnd"/>
      <w:r w:rsidR="003959AA">
        <w:t xml:space="preserve"> совета и вынести окончательное решение по спорному вопросу.</w:t>
      </w:r>
      <w:r w:rsidR="008B1AF1" w:rsidRPr="008B1AF1">
        <w:t xml:space="preserve"> </w:t>
      </w:r>
    </w:p>
    <w:p w:rsidR="008B1AF1" w:rsidRDefault="008B1AF1" w:rsidP="008B1AF1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57"/>
        </w:tabs>
        <w:ind w:right="20"/>
      </w:pPr>
      <w:bookmarkStart w:id="1" w:name="_GoBack"/>
      <w:bookmarkEnd w:id="1"/>
      <w:r>
        <w:t>4.8.Организацию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320C1F" w:rsidRDefault="00320C1F" w:rsidP="00320C1F">
      <w:pPr>
        <w:pStyle w:val="1"/>
        <w:framePr w:w="8290" w:h="13798" w:hRule="exact" w:wrap="none" w:vAnchor="page" w:hAnchor="page" w:x="1822" w:y="1532"/>
        <w:shd w:val="clear" w:color="auto" w:fill="auto"/>
        <w:tabs>
          <w:tab w:val="left" w:pos="1418"/>
        </w:tabs>
        <w:ind w:right="20"/>
      </w:pPr>
    </w:p>
    <w:p w:rsidR="0064584A" w:rsidRDefault="0064584A" w:rsidP="00320C1F">
      <w:pPr>
        <w:ind w:left="2127"/>
        <w:rPr>
          <w:sz w:val="2"/>
          <w:szCs w:val="2"/>
        </w:rPr>
        <w:sectPr w:rsidR="006458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584A" w:rsidRDefault="003959AA" w:rsidP="003959AA">
      <w:pPr>
        <w:pStyle w:val="1"/>
        <w:framePr w:w="8290" w:h="7194" w:hRule="exact" w:wrap="none" w:vAnchor="page" w:hAnchor="page" w:x="1509" w:y="1600"/>
        <w:shd w:val="clear" w:color="auto" w:fill="auto"/>
        <w:tabs>
          <w:tab w:val="left" w:pos="1457"/>
        </w:tabs>
        <w:spacing w:after="244"/>
        <w:ind w:right="20"/>
      </w:pPr>
      <w:r>
        <w:lastRenderedPageBreak/>
        <w:t>4.9.</w:t>
      </w:r>
      <w:r w:rsidR="007776A3">
        <w:t xml:space="preserve">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3-х </w:t>
      </w:r>
      <w:proofErr w:type="spellStart"/>
      <w:r w:rsidR="007776A3">
        <w:t>дневный</w:t>
      </w:r>
      <w:proofErr w:type="spellEnd"/>
      <w:r w:rsidR="007776A3">
        <w:t xml:space="preserve"> срок при участии заинтересованных</w:t>
      </w:r>
      <w:r w:rsidR="007776A3">
        <w:t xml:space="preserve"> сторон обязаны рассмотреть такое заявление, педагогического совета и вынести окончательное решение по спорному вопросу.</w:t>
      </w:r>
    </w:p>
    <w:p w:rsidR="003959AA" w:rsidRPr="003959AA" w:rsidRDefault="003959AA" w:rsidP="003959AA">
      <w:pPr>
        <w:pStyle w:val="11"/>
        <w:framePr w:w="8290" w:h="7194" w:hRule="exact" w:wrap="none" w:vAnchor="page" w:hAnchor="page" w:x="1509" w:y="1600"/>
        <w:shd w:val="clear" w:color="auto" w:fill="auto"/>
        <w:spacing w:before="0"/>
        <w:ind w:firstLine="0"/>
        <w:rPr>
          <w:sz w:val="16"/>
          <w:szCs w:val="16"/>
        </w:rPr>
      </w:pPr>
      <w:bookmarkStart w:id="2" w:name="bookmark1"/>
      <w:r>
        <w:rPr>
          <w:sz w:val="16"/>
          <w:szCs w:val="16"/>
        </w:rPr>
        <w:t>5.</w:t>
      </w:r>
      <w:r w:rsidR="007776A3" w:rsidRPr="003959AA">
        <w:rPr>
          <w:sz w:val="16"/>
          <w:szCs w:val="16"/>
        </w:rPr>
        <w:t xml:space="preserve"> ДОКУМЕНТАЦИЯ ПЕДАГОГИЧЕСКОГО СОВЕТА.</w:t>
      </w:r>
      <w:bookmarkEnd w:id="2"/>
    </w:p>
    <w:p w:rsidR="0064584A" w:rsidRDefault="003959AA" w:rsidP="003959AA">
      <w:pPr>
        <w:pStyle w:val="1"/>
        <w:framePr w:w="8290" w:h="7194" w:hRule="exact" w:wrap="none" w:vAnchor="page" w:hAnchor="page" w:x="1509" w:y="1600"/>
        <w:shd w:val="clear" w:color="auto" w:fill="auto"/>
        <w:tabs>
          <w:tab w:val="left" w:pos="1457"/>
        </w:tabs>
        <w:spacing w:line="269" w:lineRule="exact"/>
        <w:ind w:right="20"/>
        <w:jc w:val="left"/>
      </w:pPr>
      <w:r>
        <w:t>5.1.</w:t>
      </w:r>
      <w:r w:rsidR="007776A3">
        <w:t>Заседания педагогического совета оформляются протокольно. В книге протоколов фиксируется ход</w:t>
      </w:r>
      <w:r w:rsidR="007776A3">
        <w:t xml:space="preserve"> обсуждения вопросов, выносимых на педагогический совет, предложения и замечания членов педагогического совета Протоколы подписываются председателем и секретарем совета.</w:t>
      </w:r>
    </w:p>
    <w:p w:rsidR="0064584A" w:rsidRDefault="003959AA" w:rsidP="003959AA">
      <w:pPr>
        <w:pStyle w:val="1"/>
        <w:framePr w:w="8290" w:h="7194" w:hRule="exact" w:wrap="none" w:vAnchor="page" w:hAnchor="page" w:x="1509" w:y="1600"/>
        <w:shd w:val="clear" w:color="auto" w:fill="auto"/>
        <w:spacing w:line="269" w:lineRule="exact"/>
      </w:pPr>
      <w:r>
        <w:t>5.2.</w:t>
      </w:r>
      <w:r w:rsidR="007776A3">
        <w:t>Нумерация протоколов ведется от начала учебного года.</w:t>
      </w:r>
    </w:p>
    <w:p w:rsidR="0064584A" w:rsidRDefault="003959AA" w:rsidP="003959AA">
      <w:pPr>
        <w:pStyle w:val="1"/>
        <w:framePr w:w="8290" w:h="7194" w:hRule="exact" w:wrap="none" w:vAnchor="page" w:hAnchor="page" w:x="1509" w:y="1600"/>
        <w:shd w:val="clear" w:color="auto" w:fill="auto"/>
        <w:spacing w:line="264" w:lineRule="exact"/>
        <w:ind w:left="20" w:right="20"/>
      </w:pPr>
      <w:r>
        <w:t>5.3.</w:t>
      </w:r>
      <w:r w:rsidR="007776A3">
        <w:t xml:space="preserve">Перевод учащихся в следующий </w:t>
      </w:r>
      <w:r w:rsidR="007776A3">
        <w:t>класс, их выпуск оформляются списочным составом.</w:t>
      </w:r>
    </w:p>
    <w:p w:rsidR="003959AA" w:rsidRDefault="003959AA" w:rsidP="003959AA">
      <w:pPr>
        <w:pStyle w:val="1"/>
        <w:framePr w:w="8290" w:h="7194" w:hRule="exact" w:wrap="none" w:vAnchor="page" w:hAnchor="page" w:x="1509" w:y="1600"/>
        <w:shd w:val="clear" w:color="auto" w:fill="auto"/>
        <w:ind w:left="20" w:right="20"/>
      </w:pPr>
      <w:r>
        <w:t>5.4.</w:t>
      </w:r>
      <w:r w:rsidR="007776A3"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64584A" w:rsidRDefault="003959AA" w:rsidP="003959AA">
      <w:pPr>
        <w:pStyle w:val="1"/>
        <w:framePr w:w="8290" w:h="7194" w:hRule="exact" w:wrap="none" w:vAnchor="page" w:hAnchor="page" w:x="1509" w:y="1600"/>
        <w:shd w:val="clear" w:color="auto" w:fill="auto"/>
        <w:ind w:left="20" w:right="20"/>
      </w:pPr>
      <w:r>
        <w:t xml:space="preserve"> 5.5.</w:t>
      </w:r>
      <w:r w:rsidR="007776A3">
        <w:t xml:space="preserve">Книга протоколов педагогического совета нумеруется постранично, </w:t>
      </w:r>
      <w:r w:rsidR="007776A3">
        <w:t>прошнуровывается, скрепляется подписью директора и печатью образовательного учреждения.</w:t>
      </w:r>
    </w:p>
    <w:p w:rsidR="0064584A" w:rsidRDefault="0064584A">
      <w:pPr>
        <w:rPr>
          <w:sz w:val="2"/>
          <w:szCs w:val="2"/>
        </w:rPr>
      </w:pPr>
    </w:p>
    <w:sectPr w:rsidR="0064584A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A3" w:rsidRDefault="007776A3">
      <w:r>
        <w:separator/>
      </w:r>
    </w:p>
  </w:endnote>
  <w:endnote w:type="continuationSeparator" w:id="0">
    <w:p w:rsidR="007776A3" w:rsidRDefault="0077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A3" w:rsidRDefault="007776A3"/>
  </w:footnote>
  <w:footnote w:type="continuationSeparator" w:id="0">
    <w:p w:rsidR="007776A3" w:rsidRDefault="007776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4BF"/>
    <w:multiLevelType w:val="multilevel"/>
    <w:tmpl w:val="45A07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46B47"/>
    <w:multiLevelType w:val="multilevel"/>
    <w:tmpl w:val="8DC4F9A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5167D"/>
    <w:multiLevelType w:val="multilevel"/>
    <w:tmpl w:val="BF56DF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10A1B"/>
    <w:multiLevelType w:val="multilevel"/>
    <w:tmpl w:val="9C7A92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07D96"/>
    <w:multiLevelType w:val="multilevel"/>
    <w:tmpl w:val="93B29F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D2D6D"/>
    <w:multiLevelType w:val="multilevel"/>
    <w:tmpl w:val="C6A89C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584A"/>
    <w:rsid w:val="00320C1F"/>
    <w:rsid w:val="003959AA"/>
    <w:rsid w:val="00484305"/>
    <w:rsid w:val="0064584A"/>
    <w:rsid w:val="007776A3"/>
    <w:rsid w:val="008B1AF1"/>
    <w:rsid w:val="00E2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diaUPC26pt0pt">
    <w:name w:val="Основной текст + CordiaUPC;2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69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2016-09-06T11:56:00Z</dcterms:created>
  <dcterms:modified xsi:type="dcterms:W3CDTF">2016-09-06T13:02:00Z</dcterms:modified>
</cp:coreProperties>
</file>