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0F" w:rsidRPr="00913033" w:rsidRDefault="00913033" w:rsidP="00913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bookmarkStart w:id="0" w:name="_GoBack"/>
      <w:bookmarkEnd w:id="0"/>
      <w:r w:rsidR="001D3180" w:rsidRPr="00913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0E0F" w:rsidRPr="00913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адаптированной рабочей программе</w:t>
      </w:r>
    </w:p>
    <w:p w:rsidR="005A0E0F" w:rsidRPr="001D3180" w:rsidRDefault="005A0E0F" w:rsidP="005A0E0F">
      <w:pPr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1D318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1. Общие положения</w:t>
      </w:r>
    </w:p>
    <w:p w:rsidR="00913033" w:rsidRDefault="005A0E0F" w:rsidP="00913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Настоящее Положение разработано в соответствии с </w:t>
      </w:r>
      <w:r w:rsidR="00913033">
        <w:rPr>
          <w:rFonts w:ascii="Times New Roman" w:eastAsia="Times New Roman" w:hAnsi="Times New Roman" w:cs="Times New Roman"/>
          <w:sz w:val="29"/>
          <w:szCs w:val="29"/>
          <w:lang w:eastAsia="ru-RU"/>
        </w:rPr>
        <w:t>нормативными документами</w:t>
      </w:r>
    </w:p>
    <w:p w:rsidR="00913033" w:rsidRPr="00913033" w:rsidRDefault="00913033" w:rsidP="00913033">
      <w:pPr>
        <w:rPr>
          <w:rFonts w:ascii="Times New Roman" w:hAnsi="Times New Roman" w:cs="Times New Roman"/>
          <w:b/>
          <w:sz w:val="28"/>
          <w:szCs w:val="28"/>
        </w:rPr>
      </w:pPr>
      <w:r w:rsidRPr="00913033">
        <w:rPr>
          <w:rFonts w:ascii="Times New Roman" w:hAnsi="Times New Roman" w:cs="Times New Roman"/>
          <w:b/>
          <w:sz w:val="28"/>
          <w:szCs w:val="28"/>
        </w:rPr>
        <w:t>Федерального  уровня:</w:t>
      </w:r>
    </w:p>
    <w:p w:rsidR="00913033" w:rsidRPr="00913033" w:rsidRDefault="00913033" w:rsidP="00913033">
      <w:pPr>
        <w:numPr>
          <w:ilvl w:val="0"/>
          <w:numId w:val="3"/>
        </w:numPr>
        <w:tabs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033">
        <w:rPr>
          <w:rFonts w:ascii="Times New Roman" w:hAnsi="Times New Roman" w:cs="Times New Roman"/>
          <w:sz w:val="28"/>
          <w:szCs w:val="28"/>
        </w:rPr>
        <w:t>Конвенция о правах ребенка (Одобрена Генеральной Ассамблеей ООН 20 ноября 1998 г. Подписана от имени СССР 26 января 1990.);</w:t>
      </w:r>
    </w:p>
    <w:p w:rsidR="00913033" w:rsidRPr="00913033" w:rsidRDefault="00913033" w:rsidP="00913033">
      <w:pPr>
        <w:pStyle w:val="a4"/>
        <w:numPr>
          <w:ilvl w:val="0"/>
          <w:numId w:val="3"/>
        </w:numPr>
        <w:tabs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033">
        <w:rPr>
          <w:rFonts w:ascii="Times New Roman" w:hAnsi="Times New Roman" w:cs="Times New Roman"/>
          <w:sz w:val="28"/>
          <w:szCs w:val="28"/>
        </w:rPr>
        <w:t>Декларация прав ребенка (Провозглашена резолюцией 1386 (</w:t>
      </w:r>
      <w:r w:rsidRPr="00913033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913033">
        <w:rPr>
          <w:rFonts w:ascii="Times New Roman" w:hAnsi="Times New Roman" w:cs="Times New Roman"/>
          <w:sz w:val="28"/>
          <w:szCs w:val="28"/>
        </w:rPr>
        <w:t>) Генеральной Ассамблеи ООН от 20 ноября 1995 г.);</w:t>
      </w:r>
    </w:p>
    <w:p w:rsidR="00913033" w:rsidRPr="00913033" w:rsidRDefault="00913033" w:rsidP="0091303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3033">
        <w:rPr>
          <w:rFonts w:ascii="Times New Roman" w:hAnsi="Times New Roman" w:cs="Times New Roman"/>
          <w:sz w:val="28"/>
          <w:szCs w:val="28"/>
        </w:rPr>
        <w:t xml:space="preserve"> Закон Российской Федерации от 29.12.2012 № 273-ФЗ «Об образовании в Российской Федерации»; </w:t>
      </w:r>
    </w:p>
    <w:p w:rsidR="00913033" w:rsidRPr="00913033" w:rsidRDefault="00913033" w:rsidP="0091303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3033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врача от 10.08.2015 г. № 26 «Об утверждении САНПИН 2.4.2. 3286-15 «Санитарно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ОВЗ»</w:t>
      </w:r>
    </w:p>
    <w:p w:rsidR="00913033" w:rsidRPr="00913033" w:rsidRDefault="00913033" w:rsidP="00913033">
      <w:pPr>
        <w:pStyle w:val="a4"/>
        <w:numPr>
          <w:ilvl w:val="0"/>
          <w:numId w:val="3"/>
        </w:numPr>
        <w:shd w:val="clear" w:color="auto" w:fill="FFFFFF"/>
        <w:spacing w:before="75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24.05.2014 г. № 481 «О деятельности организаций для детей сирот и детей, оставшихся без попечения родителей, и об устройстве в них детей, оставшихся без попечения родителей»;</w:t>
      </w:r>
    </w:p>
    <w:p w:rsidR="00913033" w:rsidRPr="00913033" w:rsidRDefault="00913033" w:rsidP="00913033">
      <w:pPr>
        <w:pStyle w:val="a4"/>
        <w:numPr>
          <w:ilvl w:val="0"/>
          <w:numId w:val="3"/>
        </w:numPr>
        <w:shd w:val="clear" w:color="auto" w:fill="FFFFFF"/>
        <w:spacing w:before="75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  Министерства образования и науки РФ от 30 августа 2013 г. № 1015</w:t>
      </w:r>
      <w:r w:rsidRPr="0091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913033" w:rsidRPr="00913033" w:rsidRDefault="00913033" w:rsidP="00913033">
      <w:pPr>
        <w:pStyle w:val="a4"/>
        <w:numPr>
          <w:ilvl w:val="0"/>
          <w:numId w:val="3"/>
        </w:numPr>
        <w:shd w:val="clear" w:color="auto" w:fill="FFFFFF"/>
        <w:spacing w:after="75" w:line="330" w:lineRule="atLeast"/>
        <w:outlineLvl w:val="0"/>
        <w:rPr>
          <w:rFonts w:ascii="PT Serif" w:eastAsia="Times New Roman" w:hAnsi="PT Serif" w:cs="Tahoma"/>
          <w:color w:val="373737"/>
          <w:kern w:val="36"/>
          <w:sz w:val="28"/>
          <w:szCs w:val="28"/>
          <w:lang w:eastAsia="ru-RU"/>
        </w:rPr>
      </w:pPr>
      <w:r w:rsidRPr="00913033">
        <w:rPr>
          <w:rFonts w:ascii="PT Serif" w:eastAsia="Times New Roman" w:hAnsi="PT Serif" w:cs="Tahoma"/>
          <w:color w:val="373737"/>
          <w:kern w:val="36"/>
          <w:sz w:val="28"/>
          <w:szCs w:val="28"/>
          <w:lang w:eastAsia="ru-RU"/>
        </w:rPr>
        <w:t xml:space="preserve">Приказ Министерства образования и науки Российской Федерации  от 20. 09. 2013 г. N 1082 г. </w:t>
      </w:r>
      <w:r w:rsidRPr="00913033">
        <w:rPr>
          <w:rFonts w:ascii="PT Serif" w:eastAsia="Times New Roman" w:hAnsi="PT Serif" w:cs="Tahoma" w:hint="eastAsia"/>
          <w:color w:val="373737"/>
          <w:sz w:val="28"/>
          <w:szCs w:val="28"/>
          <w:lang w:eastAsia="ru-RU"/>
        </w:rPr>
        <w:t>«</w:t>
      </w:r>
      <w:r w:rsidRPr="00913033"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>Об утверждении Положения о психолого-медико-педагогической комиссии</w:t>
      </w:r>
      <w:r w:rsidRPr="00913033">
        <w:rPr>
          <w:rFonts w:ascii="PT Serif" w:eastAsia="Times New Roman" w:hAnsi="PT Serif" w:cs="Tahoma" w:hint="eastAsia"/>
          <w:color w:val="373737"/>
          <w:sz w:val="28"/>
          <w:szCs w:val="28"/>
          <w:lang w:eastAsia="ru-RU"/>
        </w:rPr>
        <w:t>»</w:t>
      </w:r>
      <w:r w:rsidRPr="00913033"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>;</w:t>
      </w:r>
      <w:r w:rsidRPr="00913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033" w:rsidRPr="00913033" w:rsidRDefault="00913033" w:rsidP="0091303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033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от19.12.2014 г. №1599 «Об утверждении федерального государственного стандарта образования обучающихся с умственной отсталостью (интеллектуальными  нарушениями); </w:t>
      </w:r>
    </w:p>
    <w:p w:rsidR="00913033" w:rsidRPr="00913033" w:rsidRDefault="00913033" w:rsidP="0091303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3033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14 октября № 1145 «Об утверждении образца свидетельства об обучении и порядка его выдачи лицам с ОВЗ (с различными формами умственной отсталости), не имеющими основного общего и среднего общего образования и обучавшимся по адаптированным основным общеобразовательным программам»; </w:t>
      </w:r>
    </w:p>
    <w:p w:rsidR="00913033" w:rsidRPr="00913033" w:rsidRDefault="00913033" w:rsidP="00913033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913033">
        <w:rPr>
          <w:rFonts w:ascii="Times New Roman" w:hAnsi="Times New Roman" w:cs="Times New Roman"/>
          <w:b/>
          <w:sz w:val="28"/>
          <w:szCs w:val="28"/>
        </w:rPr>
        <w:lastRenderedPageBreak/>
        <w:t>Регионального уровня</w:t>
      </w:r>
    </w:p>
    <w:p w:rsidR="00913033" w:rsidRPr="00913033" w:rsidRDefault="00913033" w:rsidP="0091303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3033">
        <w:rPr>
          <w:rFonts w:ascii="Times New Roman" w:hAnsi="Times New Roman" w:cs="Times New Roman"/>
          <w:sz w:val="28"/>
          <w:szCs w:val="28"/>
        </w:rPr>
        <w:t xml:space="preserve">Приказ  </w:t>
      </w:r>
      <w:proofErr w:type="spellStart"/>
      <w:r w:rsidRPr="00913033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913033">
        <w:rPr>
          <w:rFonts w:ascii="Times New Roman" w:hAnsi="Times New Roman" w:cs="Times New Roman"/>
          <w:sz w:val="28"/>
          <w:szCs w:val="28"/>
        </w:rPr>
        <w:t xml:space="preserve"> Челябинской области № 01-2540 от 25.08.2014   «Об утверждении модельных областных  базисных учебных планов для специальных (коррекционных) образовательных учреждений (классов),  для обучающихся с ОВЗ общеобразовательных организаций Челябинской области на 2014-2015 учебный год»; </w:t>
      </w:r>
    </w:p>
    <w:p w:rsidR="00913033" w:rsidRPr="00913033" w:rsidRDefault="00913033" w:rsidP="00913033">
      <w:pPr>
        <w:pStyle w:val="a4"/>
        <w:numPr>
          <w:ilvl w:val="0"/>
          <w:numId w:val="3"/>
        </w:num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28"/>
          <w:szCs w:val="28"/>
          <w:lang w:eastAsia="ru-RU"/>
        </w:rPr>
      </w:pPr>
      <w:r w:rsidRPr="00913033"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 xml:space="preserve">Письмо </w:t>
      </w:r>
      <w:proofErr w:type="spellStart"/>
      <w:r w:rsidRPr="00913033"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>МОиН</w:t>
      </w:r>
      <w:proofErr w:type="spellEnd"/>
      <w:r w:rsidRPr="00913033"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 xml:space="preserve"> Челябинской области 0т 11.09. 2015 г </w:t>
      </w:r>
      <w:r w:rsidRPr="00913033">
        <w:rPr>
          <w:rFonts w:ascii="PT Serif" w:eastAsia="Times New Roman" w:hAnsi="PT Serif" w:cs="Tahoma" w:hint="eastAsia"/>
          <w:color w:val="373737"/>
          <w:sz w:val="28"/>
          <w:szCs w:val="28"/>
          <w:lang w:eastAsia="ru-RU"/>
        </w:rPr>
        <w:t>«</w:t>
      </w:r>
      <w:r w:rsidRPr="00913033"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>О направлении рекомендаций по вопросам разработки и реализации адаптированных образовательных программ в общеобразовательных организациях</w:t>
      </w:r>
      <w:r w:rsidRPr="00913033">
        <w:rPr>
          <w:rFonts w:ascii="PT Serif" w:eastAsia="Times New Roman" w:hAnsi="PT Serif" w:cs="Tahoma" w:hint="eastAsia"/>
          <w:color w:val="373737"/>
          <w:sz w:val="28"/>
          <w:szCs w:val="28"/>
          <w:lang w:eastAsia="ru-RU"/>
        </w:rPr>
        <w:t>»</w:t>
      </w:r>
      <w:r w:rsidRPr="00913033"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>;</w:t>
      </w:r>
    </w:p>
    <w:p w:rsidR="00913033" w:rsidRPr="00913033" w:rsidRDefault="00913033" w:rsidP="0091303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3033">
        <w:rPr>
          <w:rFonts w:ascii="Times New Roman" w:hAnsi="Times New Roman" w:cs="Times New Roman"/>
          <w:bCs/>
          <w:sz w:val="28"/>
          <w:szCs w:val="28"/>
        </w:rPr>
        <w:t xml:space="preserve">Письмо Министерства образования и науки Челябинской области от 17.07.2014 г. </w:t>
      </w:r>
    </w:p>
    <w:p w:rsidR="00913033" w:rsidRPr="00913033" w:rsidRDefault="00913033" w:rsidP="00913033">
      <w:pPr>
        <w:pStyle w:val="a4"/>
        <w:rPr>
          <w:rFonts w:ascii="Times New Roman" w:hAnsi="Times New Roman" w:cs="Times New Roman"/>
          <w:sz w:val="28"/>
          <w:szCs w:val="28"/>
        </w:rPr>
      </w:pPr>
      <w:r w:rsidRPr="00913033">
        <w:rPr>
          <w:rFonts w:ascii="Times New Roman" w:hAnsi="Times New Roman" w:cs="Times New Roman"/>
          <w:bCs/>
          <w:sz w:val="28"/>
          <w:szCs w:val="28"/>
        </w:rPr>
        <w:t>№ 03-02/5561 «Об использовании в работе рекомендаций к содержанию заключений ПМПК»</w:t>
      </w:r>
    </w:p>
    <w:p w:rsidR="00913033" w:rsidRPr="00913033" w:rsidRDefault="00913033" w:rsidP="0091303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3033">
        <w:rPr>
          <w:rFonts w:ascii="Times New Roman" w:hAnsi="Times New Roman" w:cs="Times New Roman"/>
          <w:bCs/>
          <w:sz w:val="28"/>
          <w:szCs w:val="28"/>
        </w:rPr>
        <w:t>Письмо Министерства образования и науки Челябинской области  от 12.12.2014 г. № 03-02/9894 «Об использовании в работе рекомендаций к содержанию заключений ПМПК по форме ОГЭ и ЕГЭ для лиц с ОВЗ»</w:t>
      </w:r>
    </w:p>
    <w:p w:rsidR="00913033" w:rsidRPr="00913033" w:rsidRDefault="00913033" w:rsidP="0091303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3033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913033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913033">
        <w:rPr>
          <w:rFonts w:ascii="Times New Roman" w:hAnsi="Times New Roman" w:cs="Times New Roman"/>
          <w:sz w:val="28"/>
          <w:szCs w:val="28"/>
        </w:rPr>
        <w:t xml:space="preserve"> Челябинской области от 03.02. 2016 г. «Об исполнении органами местного самоуправления в сфере образования, возложенных на них мероприятий ИПРА инвалида и ИПРА ребенка – инвалида ФГУМСЭ»</w:t>
      </w:r>
    </w:p>
    <w:p w:rsidR="00913033" w:rsidRPr="00913033" w:rsidRDefault="00913033" w:rsidP="00913033">
      <w:pPr>
        <w:numPr>
          <w:ilvl w:val="0"/>
          <w:numId w:val="3"/>
        </w:numPr>
        <w:tabs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033">
        <w:rPr>
          <w:rFonts w:ascii="Times New Roman" w:hAnsi="Times New Roman" w:cs="Times New Roman"/>
          <w:sz w:val="28"/>
          <w:szCs w:val="28"/>
        </w:rPr>
        <w:t>Устав МБОУ « Есаульская школа-интернат»;</w:t>
      </w:r>
    </w:p>
    <w:p w:rsidR="00913033" w:rsidRPr="00913033" w:rsidRDefault="00913033" w:rsidP="00913033">
      <w:pPr>
        <w:numPr>
          <w:ilvl w:val="0"/>
          <w:numId w:val="3"/>
        </w:numPr>
        <w:tabs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033">
        <w:rPr>
          <w:rFonts w:ascii="Times New Roman" w:hAnsi="Times New Roman" w:cs="Times New Roman"/>
          <w:sz w:val="28"/>
          <w:szCs w:val="28"/>
        </w:rPr>
        <w:t>Локальные акты МБОУ «Есаульская школа-интернат»</w:t>
      </w:r>
    </w:p>
    <w:p w:rsidR="005A0E0F" w:rsidRPr="00371390" w:rsidRDefault="005A0E0F" w:rsidP="00371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1390">
        <w:rPr>
          <w:rFonts w:ascii="Times New Roman" w:eastAsia="Times New Roman" w:hAnsi="Times New Roman" w:cs="Times New Roman"/>
          <w:sz w:val="29"/>
          <w:szCs w:val="29"/>
          <w:lang w:eastAsia="ru-RU"/>
        </w:rPr>
        <w:t>1.1Адаптированная рабочая программа</w:t>
      </w:r>
      <w:r w:rsidR="00F0525E" w:rsidRPr="00371390">
        <w:rPr>
          <w:rFonts w:ascii="Times New Roman" w:hAnsi="Times New Roman" w:cs="Times New Roman"/>
          <w:sz w:val="28"/>
          <w:szCs w:val="28"/>
        </w:rPr>
        <w:t xml:space="preserve"> МБОУ «Есаульская школа-интернат»</w:t>
      </w:r>
      <w:r w:rsidRPr="0037139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F0525E" w:rsidRPr="0037139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371390">
        <w:rPr>
          <w:rFonts w:ascii="Times New Roman" w:eastAsia="Times New Roman" w:hAnsi="Times New Roman" w:cs="Times New Roman"/>
          <w:sz w:val="29"/>
          <w:szCs w:val="29"/>
          <w:lang w:eastAsia="ru-RU"/>
        </w:rPr>
        <w:t>–</w:t>
      </w:r>
      <w:r w:rsidR="00371390" w:rsidRPr="0037139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37139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это образовательная программа, адаптированная для обучения </w:t>
      </w:r>
      <w:r w:rsidR="00371390" w:rsidRPr="00371390">
        <w:rPr>
          <w:rFonts w:ascii="Times New Roman" w:hAnsi="Times New Roman" w:cs="Times New Roman"/>
          <w:sz w:val="28"/>
          <w:szCs w:val="28"/>
        </w:rPr>
        <w:t xml:space="preserve">обучающихся с умственной отсталостью (интеллектуальными  нарушениями) </w:t>
      </w:r>
      <w:r w:rsidRPr="00371390">
        <w:rPr>
          <w:rFonts w:ascii="Times New Roman" w:eastAsia="Times New Roman" w:hAnsi="Times New Roman" w:cs="Times New Roman"/>
          <w:sz w:val="29"/>
          <w:szCs w:val="29"/>
          <w:lang w:eastAsia="ru-RU"/>
        </w:rPr>
        <w:t>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5A0E0F" w:rsidRPr="004F404B" w:rsidRDefault="005A0E0F" w:rsidP="004F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1390">
        <w:rPr>
          <w:rFonts w:ascii="Times New Roman" w:eastAsia="Times New Roman" w:hAnsi="Times New Roman" w:cs="Times New Roman"/>
          <w:sz w:val="29"/>
          <w:szCs w:val="29"/>
          <w:lang w:eastAsia="ru-RU"/>
        </w:rPr>
        <w:t>1.2Адаптированная рабочая программа разрабатывается с уч</w:t>
      </w:r>
      <w:r w:rsidRPr="00371390">
        <w:rPr>
          <w:rFonts w:ascii="Cambria Math" w:eastAsia="Times New Roman" w:hAnsi="Cambria Math" w:cs="Times New Roman"/>
          <w:sz w:val="29"/>
          <w:szCs w:val="29"/>
          <w:lang w:eastAsia="ru-RU"/>
        </w:rPr>
        <w:t>ѐ</w:t>
      </w:r>
      <w:r w:rsidRPr="00371390">
        <w:rPr>
          <w:rFonts w:ascii="Times New Roman" w:eastAsia="Times New Roman" w:hAnsi="Times New Roman" w:cs="Times New Roman"/>
          <w:sz w:val="29"/>
          <w:szCs w:val="29"/>
          <w:lang w:eastAsia="ru-RU"/>
        </w:rPr>
        <w:t>том федеральных государственных образовательных стандартов</w:t>
      </w:r>
      <w:r w:rsidR="00371390" w:rsidRPr="0037139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371390">
        <w:rPr>
          <w:rFonts w:ascii="Times New Roman" w:eastAsia="Times New Roman" w:hAnsi="Times New Roman" w:cs="Times New Roman"/>
          <w:sz w:val="29"/>
          <w:szCs w:val="29"/>
          <w:lang w:eastAsia="ru-RU"/>
        </w:rPr>
        <w:t>по уровням образования и федеральных государственных образовательн</w:t>
      </w:r>
      <w:r w:rsidR="0037139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ых стандартов образования </w:t>
      </w:r>
      <w:r w:rsidRPr="0037139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37139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371390" w:rsidRPr="00371390">
        <w:rPr>
          <w:rFonts w:ascii="Times New Roman" w:hAnsi="Times New Roman" w:cs="Times New Roman"/>
          <w:sz w:val="28"/>
          <w:szCs w:val="28"/>
        </w:rPr>
        <w:t>обучающихся с умственной отсталостью (</w:t>
      </w:r>
      <w:r w:rsidR="00371390">
        <w:rPr>
          <w:rFonts w:ascii="Times New Roman" w:hAnsi="Times New Roman" w:cs="Times New Roman"/>
          <w:sz w:val="28"/>
          <w:szCs w:val="28"/>
        </w:rPr>
        <w:t>интеллектуальными  нарушениями)</w:t>
      </w:r>
      <w:r w:rsidR="004F404B">
        <w:rPr>
          <w:rFonts w:ascii="Times New Roman" w:hAnsi="Times New Roman" w:cs="Times New Roman"/>
          <w:sz w:val="28"/>
          <w:szCs w:val="28"/>
        </w:rPr>
        <w:t>:</w:t>
      </w:r>
      <w:r w:rsidR="00371390">
        <w:rPr>
          <w:rFonts w:ascii="Times New Roman" w:hAnsi="Times New Roman" w:cs="Times New Roman"/>
          <w:sz w:val="28"/>
          <w:szCs w:val="28"/>
        </w:rPr>
        <w:t xml:space="preserve"> 1 вариант</w:t>
      </w:r>
      <w:r w:rsidR="004F404B">
        <w:rPr>
          <w:rFonts w:ascii="Times New Roman" w:hAnsi="Times New Roman" w:cs="Times New Roman"/>
          <w:sz w:val="28"/>
          <w:szCs w:val="28"/>
        </w:rPr>
        <w:t xml:space="preserve"> для детей с легкой умственной отсталостью</w:t>
      </w:r>
      <w:r w:rsidR="00371390">
        <w:rPr>
          <w:rFonts w:ascii="Times New Roman" w:hAnsi="Times New Roman" w:cs="Times New Roman"/>
          <w:sz w:val="28"/>
          <w:szCs w:val="28"/>
        </w:rPr>
        <w:t xml:space="preserve"> 2 вариант</w:t>
      </w:r>
      <w:r w:rsidR="00371390" w:rsidRPr="00371390">
        <w:rPr>
          <w:rFonts w:ascii="Times New Roman" w:hAnsi="Times New Roman" w:cs="Times New Roman"/>
          <w:sz w:val="28"/>
          <w:szCs w:val="28"/>
        </w:rPr>
        <w:t xml:space="preserve"> </w:t>
      </w:r>
      <w:r w:rsidR="004F404B">
        <w:rPr>
          <w:rFonts w:ascii="Times New Roman" w:hAnsi="Times New Roman" w:cs="Times New Roman"/>
          <w:sz w:val="28"/>
          <w:szCs w:val="28"/>
        </w:rPr>
        <w:t>для детей с умеренной и глубокой умственной отсталостью</w:t>
      </w: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 основании основной общеобразовательной программы, адаптированной основной общеобразовательной программы и в соответствии с особыми образовательными потребностями лиц с ОВЗ.</w:t>
      </w:r>
    </w:p>
    <w:p w:rsidR="005A0E0F" w:rsidRPr="005A0E0F" w:rsidRDefault="005A0E0F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1.3Адаптация общеобразовательной программы осуществляется с уч</w:t>
      </w:r>
      <w:r w:rsidRPr="005A0E0F">
        <w:rPr>
          <w:rFonts w:ascii="Cambria Math" w:eastAsia="Times New Roman" w:hAnsi="Cambria Math" w:cs="Times New Roman"/>
          <w:sz w:val="29"/>
          <w:szCs w:val="29"/>
          <w:lang w:eastAsia="ru-RU"/>
        </w:rPr>
        <w:t>ѐ</w:t>
      </w: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том </w:t>
      </w:r>
    </w:p>
    <w:p w:rsidR="005A0E0F" w:rsidRPr="005A0E0F" w:rsidRDefault="005A0E0F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рекомендаций психолого-медико-педагогической комиссии, индивидуальной программы реабилитации инвалида и включает следующие направления деятельности:</w:t>
      </w:r>
    </w:p>
    <w:p w:rsidR="005A0E0F" w:rsidRPr="00281833" w:rsidRDefault="005A0E0F" w:rsidP="0028183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81833">
        <w:rPr>
          <w:rFonts w:ascii="Times New Roman" w:eastAsia="Times New Roman" w:hAnsi="Times New Roman" w:cs="Times New Roman"/>
          <w:sz w:val="29"/>
          <w:szCs w:val="29"/>
          <w:lang w:eastAsia="ru-RU"/>
        </w:rPr>
        <w:t>-анализ и подбор содержания;</w:t>
      </w:r>
    </w:p>
    <w:p w:rsidR="005A0E0F" w:rsidRPr="00281833" w:rsidRDefault="005A0E0F" w:rsidP="0028183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81833">
        <w:rPr>
          <w:rFonts w:ascii="Times New Roman" w:eastAsia="Times New Roman" w:hAnsi="Times New Roman" w:cs="Times New Roman"/>
          <w:sz w:val="29"/>
          <w:szCs w:val="29"/>
          <w:lang w:eastAsia="ru-RU"/>
        </w:rPr>
        <w:t>-изменение структуры и временных рамок;</w:t>
      </w:r>
    </w:p>
    <w:p w:rsidR="005A0E0F" w:rsidRPr="00281833" w:rsidRDefault="005A0E0F" w:rsidP="0028183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81833">
        <w:rPr>
          <w:rFonts w:ascii="Times New Roman" w:eastAsia="Times New Roman" w:hAnsi="Times New Roman" w:cs="Times New Roman"/>
          <w:sz w:val="29"/>
          <w:szCs w:val="29"/>
          <w:lang w:eastAsia="ru-RU"/>
        </w:rPr>
        <w:t>-использование разных форм, методов и при</w:t>
      </w:r>
      <w:r w:rsidRPr="00281833">
        <w:rPr>
          <w:rFonts w:ascii="Cambria Math" w:eastAsia="Times New Roman" w:hAnsi="Cambria Math" w:cs="Times New Roman"/>
          <w:sz w:val="29"/>
          <w:szCs w:val="29"/>
          <w:lang w:eastAsia="ru-RU"/>
        </w:rPr>
        <w:t>ѐ</w:t>
      </w:r>
      <w:r w:rsidRPr="00281833">
        <w:rPr>
          <w:rFonts w:ascii="Times New Roman" w:eastAsia="Times New Roman" w:hAnsi="Times New Roman" w:cs="Times New Roman"/>
          <w:sz w:val="29"/>
          <w:szCs w:val="29"/>
          <w:lang w:eastAsia="ru-RU"/>
        </w:rPr>
        <w:t>мов организации учебной деятельности.</w:t>
      </w:r>
    </w:p>
    <w:p w:rsidR="005A0E0F" w:rsidRPr="005A0E0F" w:rsidRDefault="005A0E0F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1.4</w:t>
      </w:r>
      <w:r w:rsidR="004F404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 </w:t>
      </w:r>
      <w:r w:rsidRPr="004F404B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Цель</w:t>
      </w: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адаптированной рабочей программы создание условий для планирования, организации и управления образовательным процессом по определенной учебному курсу для детей с ОВЗ.</w:t>
      </w:r>
    </w:p>
    <w:p w:rsidR="005A0E0F" w:rsidRPr="005A0E0F" w:rsidRDefault="005A0E0F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1.5</w:t>
      </w:r>
      <w:r w:rsidR="004F404B" w:rsidRPr="004F404B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. </w:t>
      </w:r>
      <w:r w:rsidRPr="004F404B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Задачи программы:</w:t>
      </w:r>
    </w:p>
    <w:p w:rsidR="005A0E0F" w:rsidRPr="005A0E0F" w:rsidRDefault="005A0E0F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Определить содержание, объем, порядок изучения учебной дисциплины (курса) с учетом целей, задач и особенностей учебно-воспитательного процесса обучающихся с ОВЗ</w:t>
      </w:r>
    </w:p>
    <w:p w:rsidR="005A0E0F" w:rsidRPr="00281833" w:rsidRDefault="005A0E0F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5A0E0F">
        <w:rPr>
          <w:rFonts w:ascii="Times New Roman" w:eastAsia="Times New Roman" w:hAnsi="Times New Roman" w:cs="Times New Roman"/>
          <w:sz w:val="34"/>
          <w:szCs w:val="34"/>
          <w:lang w:eastAsia="ru-RU"/>
        </w:rPr>
        <w:t>1.6</w:t>
      </w:r>
      <w:r w:rsidR="00A5744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. </w:t>
      </w:r>
      <w:r w:rsidRPr="00A57449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Функции</w:t>
      </w: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адаптированной рабочей программы:</w:t>
      </w:r>
    </w:p>
    <w:p w:rsidR="005A0E0F" w:rsidRPr="00A57449" w:rsidRDefault="005A0E0F" w:rsidP="00A574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5744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нормативная (является документом, обязательным для выполнения в полном объеме); </w:t>
      </w:r>
    </w:p>
    <w:p w:rsidR="005A0E0F" w:rsidRPr="00A57449" w:rsidRDefault="005A0E0F" w:rsidP="00A574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5744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целеполагания (определяет ценности и цели, ради достижения которых она введена в ту или иную образовательную область); </w:t>
      </w:r>
    </w:p>
    <w:p w:rsidR="005A0E0F" w:rsidRPr="00A57449" w:rsidRDefault="005A0E0F" w:rsidP="00A574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5744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определения содержания образования (фиксирует состав элементов содержания, подлежащих усвоению учащимися (требования к минимуму содержания), а также степень их трудности); </w:t>
      </w:r>
    </w:p>
    <w:p w:rsidR="005A0E0F" w:rsidRPr="00A57449" w:rsidRDefault="005A0E0F" w:rsidP="00A574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57449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процессуальная (определяет</w:t>
      </w:r>
      <w:r w:rsidR="00281833" w:rsidRPr="00A5744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A5744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логическую последовательность усвоения элементов содержания, организационные формы и методы, средства и условия обучения); </w:t>
      </w:r>
    </w:p>
    <w:p w:rsidR="005A0E0F" w:rsidRPr="00A57449" w:rsidRDefault="005A0E0F" w:rsidP="00A574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5744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оценочная (выявляет уровни усвоения элементов содержания, объекты контроля и критерии оценки уровня </w:t>
      </w:r>
      <w:proofErr w:type="spellStart"/>
      <w:r w:rsidRPr="00A57449">
        <w:rPr>
          <w:rFonts w:ascii="Times New Roman" w:eastAsia="Times New Roman" w:hAnsi="Times New Roman" w:cs="Times New Roman"/>
          <w:sz w:val="29"/>
          <w:szCs w:val="29"/>
          <w:lang w:eastAsia="ru-RU"/>
        </w:rPr>
        <w:t>обученности</w:t>
      </w:r>
      <w:proofErr w:type="spellEnd"/>
      <w:r w:rsidRPr="00A5744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учащихся)</w:t>
      </w:r>
    </w:p>
    <w:p w:rsidR="005A0E0F" w:rsidRPr="005A0E0F" w:rsidRDefault="005A0E0F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2</w:t>
      </w:r>
      <w:r w:rsidR="002818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A57449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Технология разработки</w:t>
      </w: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A57449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адаптированной рабочей программы</w:t>
      </w:r>
    </w:p>
    <w:p w:rsidR="005A0E0F" w:rsidRPr="005A0E0F" w:rsidRDefault="005A0E0F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2.1</w:t>
      </w:r>
      <w:r w:rsidR="00A5744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Адаптированная рабочая программа</w:t>
      </w:r>
      <w:r w:rsidR="00A5744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(АРП)</w:t>
      </w:r>
      <w:r w:rsidR="00A5744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составляется учителем-</w:t>
      </w:r>
      <w:r w:rsidR="00A57449">
        <w:rPr>
          <w:rFonts w:ascii="Times New Roman" w:eastAsia="Times New Roman" w:hAnsi="Times New Roman" w:cs="Times New Roman"/>
          <w:sz w:val="29"/>
          <w:szCs w:val="29"/>
          <w:lang w:eastAsia="ru-RU"/>
        </w:rPr>
        <w:t>предметником,</w:t>
      </w: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 определенному учебному предмету,</w:t>
      </w:r>
      <w:r w:rsidR="00A5744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специалистом коррекционного образования по </w:t>
      </w: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коррекционно-развивающему курсу на учебный год </w:t>
      </w:r>
    </w:p>
    <w:p w:rsidR="005A0E0F" w:rsidRPr="005A0E0F" w:rsidRDefault="005A0E0F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2.2</w:t>
      </w:r>
      <w:r w:rsidR="00A5744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</w:t>
      </w:r>
      <w:r w:rsidR="00A5744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дисциплины (образовательной области).</w:t>
      </w:r>
    </w:p>
    <w:p w:rsidR="005A0E0F" w:rsidRPr="00A57449" w:rsidRDefault="005A0E0F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A57449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3.Структура адаптированной рабочей программы</w:t>
      </w:r>
    </w:p>
    <w:p w:rsidR="005A0E0F" w:rsidRPr="005A0E0F" w:rsidRDefault="005A0E0F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Структура АРП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5A0E0F" w:rsidRPr="00A57449" w:rsidRDefault="00A57449" w:rsidP="00A574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3.1.</w:t>
      </w:r>
      <w:r w:rsidR="005A0E0F" w:rsidRPr="00A57449">
        <w:rPr>
          <w:rFonts w:ascii="Times New Roman" w:eastAsia="Times New Roman" w:hAnsi="Times New Roman" w:cs="Times New Roman"/>
          <w:sz w:val="29"/>
          <w:szCs w:val="29"/>
          <w:lang w:eastAsia="ru-RU"/>
        </w:rPr>
        <w:t>Титульный лист (название программы);</w:t>
      </w:r>
    </w:p>
    <w:p w:rsidR="00A57449" w:rsidRDefault="00A57449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3.2.</w:t>
      </w:r>
      <w:r w:rsidR="005A0E0F"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Пояснительную записку, в которой конкретизируются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</w:p>
    <w:p w:rsidR="009D10BA" w:rsidRPr="00A57449" w:rsidRDefault="005A0E0F" w:rsidP="00A574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57449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общие цели основного общего образования с уч</w:t>
      </w:r>
      <w:r w:rsidRPr="00A57449">
        <w:rPr>
          <w:rFonts w:ascii="Cambria Math" w:eastAsia="Times New Roman" w:hAnsi="Cambria Math" w:cs="Times New Roman"/>
          <w:sz w:val="29"/>
          <w:szCs w:val="29"/>
          <w:lang w:eastAsia="ru-RU"/>
        </w:rPr>
        <w:t>ѐ</w:t>
      </w:r>
      <w:r w:rsidRPr="00A5744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том специфики учебного предмета; коррекционно-развивающие задачи предмета; </w:t>
      </w:r>
    </w:p>
    <w:p w:rsidR="005A0E0F" w:rsidRPr="00A57449" w:rsidRDefault="005A0E0F" w:rsidP="00A574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57449">
        <w:rPr>
          <w:rFonts w:ascii="Times New Roman" w:eastAsia="Times New Roman" w:hAnsi="Times New Roman" w:cs="Times New Roman"/>
          <w:sz w:val="29"/>
          <w:szCs w:val="29"/>
          <w:lang w:eastAsia="ru-RU"/>
        </w:rPr>
        <w:t>краткая психолого-педагогическая характеристика обучающихся с ОВЗ с перечнем сформированных умений и навыков, и тех, которые не сформированы на соответствующем уровне;</w:t>
      </w:r>
    </w:p>
    <w:p w:rsidR="005A0E0F" w:rsidRPr="00A57449" w:rsidRDefault="005A0E0F" w:rsidP="00A574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57449">
        <w:rPr>
          <w:rFonts w:ascii="Times New Roman" w:eastAsia="Times New Roman" w:hAnsi="Times New Roman" w:cs="Times New Roman"/>
          <w:sz w:val="29"/>
          <w:szCs w:val="29"/>
          <w:lang w:eastAsia="ru-RU"/>
        </w:rPr>
        <w:t>Общую характеристику учебного предмета, курса;</w:t>
      </w:r>
    </w:p>
    <w:p w:rsidR="005A0E0F" w:rsidRPr="00A57449" w:rsidRDefault="005A0E0F" w:rsidP="00A574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57449">
        <w:rPr>
          <w:rFonts w:ascii="Times New Roman" w:eastAsia="Times New Roman" w:hAnsi="Times New Roman" w:cs="Times New Roman"/>
          <w:sz w:val="29"/>
          <w:szCs w:val="29"/>
          <w:lang w:eastAsia="ru-RU"/>
        </w:rPr>
        <w:t>Описание места учебного предмета, курса в учебном плане;</w:t>
      </w:r>
    </w:p>
    <w:p w:rsidR="005A0E0F" w:rsidRPr="00A57449" w:rsidRDefault="005A0E0F" w:rsidP="00A574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5744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Личностные, </w:t>
      </w:r>
      <w:proofErr w:type="spellStart"/>
      <w:r w:rsidRPr="00A57449">
        <w:rPr>
          <w:rFonts w:ascii="Times New Roman" w:eastAsia="Times New Roman" w:hAnsi="Times New Roman" w:cs="Times New Roman"/>
          <w:sz w:val="29"/>
          <w:szCs w:val="29"/>
          <w:lang w:eastAsia="ru-RU"/>
        </w:rPr>
        <w:t>метапредметные</w:t>
      </w:r>
      <w:proofErr w:type="spellEnd"/>
      <w:r w:rsidRPr="00A5744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предметные результаты освоения конкретного учебного предмета, курса.</w:t>
      </w:r>
    </w:p>
    <w:p w:rsidR="005A0E0F" w:rsidRPr="005A0E0F" w:rsidRDefault="00A57449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3.3. </w:t>
      </w:r>
      <w:r w:rsidR="005A0E0F"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Содержание учебного предмета, курса; подробное обоснование о внесенных изменениях в используемую программу с уч</w:t>
      </w:r>
      <w:r w:rsidR="005A0E0F" w:rsidRPr="005A0E0F">
        <w:rPr>
          <w:rFonts w:ascii="Cambria Math" w:eastAsia="Times New Roman" w:hAnsi="Cambria Math" w:cs="Times New Roman"/>
          <w:sz w:val="29"/>
          <w:szCs w:val="29"/>
          <w:lang w:eastAsia="ru-RU"/>
        </w:rPr>
        <w:t>ѐ</w:t>
      </w:r>
      <w:r w:rsidR="005A0E0F"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том психофизических особенностей детей с ОВЗ.</w:t>
      </w:r>
    </w:p>
    <w:p w:rsidR="005A0E0F" w:rsidRPr="005A0E0F" w:rsidRDefault="00A57449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3.4. </w:t>
      </w:r>
      <w:r w:rsidR="005A0E0F"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Тематическое планирование с определением основных видов учебной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5A0E0F"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деятельности, содержания учебного материала, предметных и </w:t>
      </w:r>
      <w:proofErr w:type="spellStart"/>
      <w:r w:rsidR="005A0E0F"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метапредметн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9D1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5A0E0F"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результатов.</w:t>
      </w:r>
    </w:p>
    <w:p w:rsidR="005A0E0F" w:rsidRPr="005A0E0F" w:rsidRDefault="00A57449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3.5.</w:t>
      </w:r>
      <w:r w:rsidR="005A0E0F"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Описание учебно-методического и материально-технического обеспечения образовательного процесса; дидактического материала коррекционно-развивающего характера.</w:t>
      </w:r>
    </w:p>
    <w:p w:rsidR="005A0E0F" w:rsidRPr="005A0E0F" w:rsidRDefault="00E96787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3.6.</w:t>
      </w:r>
      <w:r w:rsidR="005A0E0F"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Планируемые результаты изучения учебного предмета, курса; ожидаемую динамику обучающихся детей с ОВЗ.</w:t>
      </w:r>
    </w:p>
    <w:p w:rsidR="005A0E0F" w:rsidRPr="00E96787" w:rsidRDefault="005A0E0F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E96787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4.Оформление адаптированной рабочей программы</w:t>
      </w:r>
    </w:p>
    <w:p w:rsidR="005A0E0F" w:rsidRPr="005A0E0F" w:rsidRDefault="005A0E0F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4.1.Титульный лист считается первым, но не нумеруется, как илисты приложения (Приложение No1). Титульный лист содержит:</w:t>
      </w:r>
    </w:p>
    <w:p w:rsidR="005A0E0F" w:rsidRPr="00E96787" w:rsidRDefault="005A0E0F" w:rsidP="00E9678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6787">
        <w:rPr>
          <w:rFonts w:ascii="Times New Roman" w:eastAsia="Times New Roman" w:hAnsi="Times New Roman" w:cs="Times New Roman"/>
          <w:sz w:val="29"/>
          <w:szCs w:val="29"/>
          <w:lang w:eastAsia="ru-RU"/>
        </w:rPr>
        <w:t>Полное наименование образовательной организации</w:t>
      </w:r>
      <w:r w:rsidR="00E96787" w:rsidRPr="00E96787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5A0E0F" w:rsidRPr="00E96787" w:rsidRDefault="005A0E0F" w:rsidP="00E9678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6787">
        <w:rPr>
          <w:rFonts w:ascii="Times New Roman" w:eastAsia="Times New Roman" w:hAnsi="Times New Roman" w:cs="Times New Roman"/>
          <w:sz w:val="29"/>
          <w:szCs w:val="29"/>
          <w:lang w:eastAsia="ru-RU"/>
        </w:rPr>
        <w:t>Гриф согласования программы (с указанием даты проведения и номера протокола заседания педагогического совета)</w:t>
      </w:r>
      <w:r w:rsidR="00E96787" w:rsidRPr="00E96787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  <w:r w:rsidRPr="00E9678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</w:p>
    <w:p w:rsidR="005A0E0F" w:rsidRPr="00E96787" w:rsidRDefault="005A0E0F" w:rsidP="00E9678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6787">
        <w:rPr>
          <w:rFonts w:ascii="Times New Roman" w:eastAsia="Times New Roman" w:hAnsi="Times New Roman" w:cs="Times New Roman"/>
          <w:sz w:val="29"/>
          <w:szCs w:val="29"/>
          <w:lang w:eastAsia="ru-RU"/>
        </w:rPr>
        <w:t>Гриф утверждения программы руководи</w:t>
      </w:r>
      <w:r w:rsidR="00E96787" w:rsidRPr="00E96787">
        <w:rPr>
          <w:rFonts w:ascii="Times New Roman" w:eastAsia="Times New Roman" w:hAnsi="Times New Roman" w:cs="Times New Roman"/>
          <w:sz w:val="29"/>
          <w:szCs w:val="29"/>
          <w:lang w:eastAsia="ru-RU"/>
        </w:rPr>
        <w:t>телем образовательного учреждения</w:t>
      </w:r>
      <w:r w:rsidRPr="00E9678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(с указанием даты и номера приказа руководителя ОУ)</w:t>
      </w:r>
      <w:r w:rsidR="00E96787" w:rsidRPr="00E96787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5A0E0F" w:rsidRPr="00E96787" w:rsidRDefault="005A0E0F" w:rsidP="00E9678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6787">
        <w:rPr>
          <w:rFonts w:ascii="Times New Roman" w:eastAsia="Times New Roman" w:hAnsi="Times New Roman" w:cs="Times New Roman"/>
          <w:sz w:val="29"/>
          <w:szCs w:val="29"/>
          <w:lang w:eastAsia="ru-RU"/>
        </w:rPr>
        <w:t>Название учебного курса, для изучения которого написана программа</w:t>
      </w:r>
      <w:r w:rsidR="00E96787" w:rsidRPr="00E96787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5A0E0F" w:rsidRPr="00E96787" w:rsidRDefault="005A0E0F" w:rsidP="00E9678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6787">
        <w:rPr>
          <w:rFonts w:ascii="Times New Roman" w:eastAsia="Times New Roman" w:hAnsi="Times New Roman" w:cs="Times New Roman"/>
          <w:sz w:val="29"/>
          <w:szCs w:val="29"/>
          <w:lang w:eastAsia="ru-RU"/>
        </w:rPr>
        <w:t>Указание параллели /класса, в которых изучается учебный курс</w:t>
      </w:r>
      <w:r w:rsidR="00E96787" w:rsidRPr="00E96787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E96787" w:rsidRPr="00E96787" w:rsidRDefault="005A0E0F" w:rsidP="00E9678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6787">
        <w:rPr>
          <w:rFonts w:ascii="Times New Roman" w:eastAsia="Times New Roman" w:hAnsi="Times New Roman" w:cs="Times New Roman"/>
          <w:sz w:val="29"/>
          <w:szCs w:val="29"/>
          <w:lang w:eastAsia="ru-RU"/>
        </w:rPr>
        <w:t>Фамилия, имя, отчество, должность, квалификационная категория педагога (или нескольких педагогов), разработавшего и реализующего учебный курс, предмет</w:t>
      </w:r>
      <w:r w:rsidR="00E96787" w:rsidRPr="00E96787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5A0E0F" w:rsidRPr="00E96787" w:rsidRDefault="00E96787" w:rsidP="00E9678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6787">
        <w:rPr>
          <w:rFonts w:ascii="Times New Roman" w:eastAsia="Times New Roman" w:hAnsi="Times New Roman" w:cs="Times New Roman"/>
          <w:sz w:val="29"/>
          <w:szCs w:val="29"/>
          <w:lang w:eastAsia="ru-RU"/>
        </w:rPr>
        <w:t>Г</w:t>
      </w:r>
      <w:r w:rsidR="005A0E0F" w:rsidRPr="00E96787">
        <w:rPr>
          <w:rFonts w:ascii="Times New Roman" w:eastAsia="Times New Roman" w:hAnsi="Times New Roman" w:cs="Times New Roman"/>
          <w:sz w:val="29"/>
          <w:szCs w:val="29"/>
          <w:lang w:eastAsia="ru-RU"/>
        </w:rPr>
        <w:t>од разработки</w:t>
      </w:r>
    </w:p>
    <w:p w:rsidR="005A0E0F" w:rsidRPr="005A0E0F" w:rsidRDefault="005A0E0F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4.2.Пояснительная записка, в которой излагается краткая психолого-педагогическая характеристика лиц с ОВЗ, с описанием особенностей познавательной сферы</w:t>
      </w:r>
    </w:p>
    <w:p w:rsidR="005A0E0F" w:rsidRPr="005A0E0F" w:rsidRDefault="005A0E0F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На основе данных психолого-педагогической диагностики формируется цель и задача обучения по предмету или предметам на текущий период. В пояснительной записке следует указать примерные рабочие программы, на основе которых подготовлена адаптированная</w:t>
      </w:r>
      <w:r w:rsidR="009D1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рабочая программа, а также </w:t>
      </w: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обосновать варьирование, если имеет место перераспределение количества часов, отводимых на изучение определ</w:t>
      </w:r>
      <w:r w:rsidRPr="005A0E0F">
        <w:rPr>
          <w:rFonts w:ascii="Cambria Math" w:eastAsia="Times New Roman" w:hAnsi="Cambria Math" w:cs="Times New Roman"/>
          <w:sz w:val="29"/>
          <w:szCs w:val="29"/>
          <w:lang w:eastAsia="ru-RU"/>
        </w:rPr>
        <w:t>ѐ</w:t>
      </w: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нных разделов и тем, изменение </w:t>
      </w:r>
    </w:p>
    <w:p w:rsidR="005A0E0F" w:rsidRPr="005A0E0F" w:rsidRDefault="005A0E0F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последовательности изучения</w:t>
      </w:r>
      <w:r w:rsidR="009D1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тем и др.</w:t>
      </w:r>
    </w:p>
    <w:p w:rsidR="005A0E0F" w:rsidRPr="005A0E0F" w:rsidRDefault="005A0E0F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4.3.Содержание программы распределяется по тр</w:t>
      </w:r>
      <w:r w:rsidRPr="005A0E0F">
        <w:rPr>
          <w:rFonts w:ascii="Cambria Math" w:eastAsia="Times New Roman" w:hAnsi="Cambria Math" w:cs="Times New Roman"/>
          <w:sz w:val="29"/>
          <w:szCs w:val="29"/>
          <w:lang w:eastAsia="ru-RU"/>
        </w:rPr>
        <w:t>ѐ</w:t>
      </w: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м блокам: образовательный, коррекционный и воспитательный. Проектирование каждого из тр</w:t>
      </w:r>
      <w:r w:rsidRPr="005A0E0F">
        <w:rPr>
          <w:rFonts w:ascii="Cambria Math" w:eastAsia="Times New Roman" w:hAnsi="Cambria Math" w:cs="Times New Roman"/>
          <w:sz w:val="29"/>
          <w:szCs w:val="29"/>
          <w:lang w:eastAsia="ru-RU"/>
        </w:rPr>
        <w:t>ѐ</w:t>
      </w: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х блоков должно идти с </w:t>
      </w:r>
      <w:proofErr w:type="spellStart"/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уч</w:t>
      </w:r>
      <w:r w:rsidRPr="005A0E0F">
        <w:rPr>
          <w:rFonts w:ascii="Cambria Math" w:eastAsia="Times New Roman" w:hAnsi="Cambria Math" w:cs="Times New Roman"/>
          <w:sz w:val="29"/>
          <w:szCs w:val="29"/>
          <w:lang w:eastAsia="ru-RU"/>
        </w:rPr>
        <w:t>ѐ</w:t>
      </w: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том</w:t>
      </w:r>
      <w:proofErr w:type="spellEnd"/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развития предметных, </w:t>
      </w:r>
      <w:proofErr w:type="spellStart"/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метапредметных</w:t>
      </w:r>
      <w:proofErr w:type="spellEnd"/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личностных результатов освоения обучающимися АО</w:t>
      </w:r>
    </w:p>
    <w:p w:rsidR="00E96787" w:rsidRDefault="005A0E0F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ОП:</w:t>
      </w:r>
      <w:r w:rsidR="009D1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Образовательный компонент</w:t>
      </w:r>
      <w:r w:rsidR="009D1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АРП</w:t>
      </w:r>
      <w:r w:rsidR="009D1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раскрывает</w:t>
      </w:r>
      <w:r w:rsidR="00E96787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</w:p>
    <w:p w:rsidR="005A0E0F" w:rsidRPr="00E96787" w:rsidRDefault="005A0E0F" w:rsidP="00E9678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6787">
        <w:rPr>
          <w:rFonts w:ascii="Times New Roman" w:eastAsia="Times New Roman" w:hAnsi="Times New Roman" w:cs="Times New Roman"/>
          <w:sz w:val="29"/>
          <w:szCs w:val="29"/>
          <w:lang w:eastAsia="ru-RU"/>
        </w:rPr>
        <w:t>содержание образования по годам обучения, ожидаемые результаты предметных достижений, формы оценивания предметных достижений, обучающихся с ОВЗ;</w:t>
      </w:r>
    </w:p>
    <w:p w:rsidR="005A0E0F" w:rsidRPr="00E96787" w:rsidRDefault="005A0E0F" w:rsidP="00E9678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6787">
        <w:rPr>
          <w:rFonts w:ascii="Times New Roman" w:eastAsia="Times New Roman" w:hAnsi="Times New Roman" w:cs="Times New Roman"/>
          <w:sz w:val="29"/>
          <w:szCs w:val="29"/>
          <w:lang w:eastAsia="ru-RU"/>
        </w:rPr>
        <w:t>Коррекционный компонент излагает направления коррекционной работы с обучающимися, е</w:t>
      </w:r>
      <w:r w:rsidRPr="00E96787">
        <w:rPr>
          <w:rFonts w:ascii="Cambria Math" w:eastAsia="Times New Roman" w:hAnsi="Cambria Math" w:cs="Times New Roman"/>
          <w:sz w:val="29"/>
          <w:szCs w:val="29"/>
          <w:lang w:eastAsia="ru-RU"/>
        </w:rPr>
        <w:t>ѐ</w:t>
      </w:r>
      <w:r w:rsidRPr="00E9678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при</w:t>
      </w:r>
      <w:r w:rsidRPr="00E96787">
        <w:rPr>
          <w:rFonts w:ascii="Cambria Math" w:eastAsia="Times New Roman" w:hAnsi="Cambria Math" w:cs="Times New Roman"/>
          <w:sz w:val="29"/>
          <w:szCs w:val="29"/>
          <w:lang w:eastAsia="ru-RU"/>
        </w:rPr>
        <w:t>ѐ</w:t>
      </w:r>
      <w:r w:rsidRPr="00E96787">
        <w:rPr>
          <w:rFonts w:ascii="Times New Roman" w:eastAsia="Times New Roman" w:hAnsi="Times New Roman" w:cs="Times New Roman"/>
          <w:sz w:val="29"/>
          <w:szCs w:val="29"/>
          <w:lang w:eastAsia="ru-RU"/>
        </w:rPr>
        <w:t>мы, методы и формы;</w:t>
      </w:r>
    </w:p>
    <w:p w:rsidR="005A0E0F" w:rsidRPr="00E96787" w:rsidRDefault="005A0E0F" w:rsidP="00E9678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96787">
        <w:rPr>
          <w:rFonts w:ascii="Times New Roman" w:eastAsia="Times New Roman" w:hAnsi="Times New Roman" w:cs="Times New Roman"/>
          <w:sz w:val="29"/>
          <w:szCs w:val="29"/>
          <w:lang w:eastAsia="ru-RU"/>
        </w:rPr>
        <w:t>Воспитательный компонент содержит описание при</w:t>
      </w:r>
      <w:r w:rsidRPr="00E96787">
        <w:rPr>
          <w:rFonts w:ascii="Cambria Math" w:eastAsia="Times New Roman" w:hAnsi="Cambria Math" w:cs="Times New Roman"/>
          <w:sz w:val="29"/>
          <w:szCs w:val="29"/>
          <w:lang w:eastAsia="ru-RU"/>
        </w:rPr>
        <w:t>ѐ</w:t>
      </w:r>
      <w:r w:rsidRPr="00E96787">
        <w:rPr>
          <w:rFonts w:ascii="Times New Roman" w:eastAsia="Times New Roman" w:hAnsi="Times New Roman" w:cs="Times New Roman"/>
          <w:sz w:val="29"/>
          <w:szCs w:val="29"/>
          <w:lang w:eastAsia="ru-RU"/>
        </w:rPr>
        <w:t>мов</w:t>
      </w:r>
      <w:r w:rsidR="00E96787" w:rsidRPr="00E96787">
        <w:rPr>
          <w:rFonts w:ascii="Times New Roman" w:eastAsia="Times New Roman" w:hAnsi="Times New Roman" w:cs="Times New Roman"/>
          <w:sz w:val="29"/>
          <w:szCs w:val="29"/>
          <w:lang w:eastAsia="ru-RU"/>
        </w:rPr>
        <w:t>, методов и форм внеурочной деятельности</w:t>
      </w:r>
      <w:r w:rsidRPr="00E96787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5A0E0F" w:rsidRPr="005A0E0F" w:rsidRDefault="005A0E0F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4.4.Структура курса включает название тем (глав) и количество отводимых на них часов.</w:t>
      </w:r>
    </w:p>
    <w:p w:rsidR="005A0E0F" w:rsidRPr="005A0E0F" w:rsidRDefault="005A0E0F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4.5.Тематический план составляется в виде таблицы и включает следующие обязательные столбцы: номер урока, тема урока, количество часов, дата, вид контроля, коррекция. Учитель вправе добавить (применение ИКТ, виды и формы работ, основные понятия темы...)</w:t>
      </w:r>
    </w:p>
    <w:p w:rsidR="005A0E0F" w:rsidRPr="005A0E0F" w:rsidRDefault="005A0E0F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4.6.Контроль уровня </w:t>
      </w:r>
      <w:proofErr w:type="spellStart"/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обученности</w:t>
      </w:r>
      <w:proofErr w:type="spellEnd"/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включает в себя перечень контрольных и практических работ.</w:t>
      </w:r>
    </w:p>
    <w:p w:rsidR="005A0E0F" w:rsidRPr="005A0E0F" w:rsidRDefault="005A0E0F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4.7.В требованиях к уровню подготовки обучающихся следует отразить требования по рубрикам «Знать/понимать», «Уметь», «Использовать приобретенные знания и умения в практической деятельности и повседневной жизни». </w:t>
      </w:r>
    </w:p>
    <w:p w:rsidR="00A30E3A" w:rsidRDefault="005A0E0F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Предметный результат: </w:t>
      </w:r>
    </w:p>
    <w:p w:rsidR="005A0E0F" w:rsidRDefault="005A0E0F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«Ученик научится» (обязательный минимум содержания). «Ученик получит возможность» (максимальный объем содержания учебного курса)</w:t>
      </w:r>
    </w:p>
    <w:p w:rsidR="00E96787" w:rsidRPr="005A0E0F" w:rsidRDefault="00E96787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5A0E0F" w:rsidRDefault="005A0E0F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Компонентный состав структуры адаптированной рабочей программы (АР</w:t>
      </w:r>
      <w:r w:rsidR="00E96787">
        <w:rPr>
          <w:rFonts w:ascii="Times New Roman" w:eastAsia="Times New Roman" w:hAnsi="Times New Roman" w:cs="Times New Roman"/>
          <w:sz w:val="29"/>
          <w:szCs w:val="29"/>
          <w:lang w:eastAsia="ru-RU"/>
        </w:rPr>
        <w:t>П)</w:t>
      </w:r>
    </w:p>
    <w:p w:rsidR="00E96787" w:rsidRPr="00C43CD2" w:rsidRDefault="00E96787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5A0E0F" w:rsidRPr="00C43CD2" w:rsidTr="00913033">
        <w:tc>
          <w:tcPr>
            <w:tcW w:w="817" w:type="dxa"/>
          </w:tcPr>
          <w:p w:rsidR="005A0E0F" w:rsidRPr="00C43CD2" w:rsidRDefault="00A30E3A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1.</w:t>
            </w:r>
          </w:p>
        </w:tc>
        <w:tc>
          <w:tcPr>
            <w:tcW w:w="3119" w:type="dxa"/>
          </w:tcPr>
          <w:p w:rsidR="005A0E0F" w:rsidRPr="00C43CD2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C43CD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Титульный лист</w:t>
            </w:r>
          </w:p>
        </w:tc>
        <w:tc>
          <w:tcPr>
            <w:tcW w:w="5635" w:type="dxa"/>
          </w:tcPr>
          <w:p w:rsidR="005A0E0F" w:rsidRPr="005A0E0F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Наименование образовательного учреждения</w:t>
            </w:r>
          </w:p>
          <w:p w:rsidR="005A0E0F" w:rsidRPr="005A0E0F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Гриф согласования программы (с указанием даты проведения и номера протокола заседания методического объединения)</w:t>
            </w:r>
          </w:p>
          <w:p w:rsidR="005A0E0F" w:rsidRPr="005A0E0F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Гриф утверждения программы директором </w:t>
            </w:r>
          </w:p>
          <w:p w:rsidR="005A0E0F" w:rsidRPr="005A0E0F" w:rsidRDefault="00913033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="005A0E0F"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(с указанием даты и номера приказа)</w:t>
            </w:r>
          </w:p>
          <w:p w:rsidR="005A0E0F" w:rsidRPr="005A0E0F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Название адаптированной рабочей </w:t>
            </w: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lastRenderedPageBreak/>
              <w:t>программы без указания категории лиц с ОВЗ.</w:t>
            </w:r>
          </w:p>
          <w:p w:rsidR="005A0E0F" w:rsidRPr="005A0E0F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ФИО педагога (</w:t>
            </w:r>
            <w:proofErr w:type="spellStart"/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ов</w:t>
            </w:r>
            <w:proofErr w:type="spellEnd"/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), разработавшего (их) и </w:t>
            </w:r>
          </w:p>
          <w:p w:rsidR="005A0E0F" w:rsidRPr="005A0E0F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реализующего (их) программу (возможно </w:t>
            </w:r>
          </w:p>
          <w:p w:rsidR="005A0E0F" w:rsidRPr="005A0E0F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указание стажа работы, категории)</w:t>
            </w:r>
          </w:p>
          <w:p w:rsidR="005A0E0F" w:rsidRPr="00C43CD2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Параллель/класс, в которых изучается Программа.</w:t>
            </w:r>
            <w:r w:rsidR="00913033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Год составления программы</w:t>
            </w:r>
          </w:p>
        </w:tc>
      </w:tr>
      <w:tr w:rsidR="005A0E0F" w:rsidRPr="00C43CD2" w:rsidTr="00913033">
        <w:tc>
          <w:tcPr>
            <w:tcW w:w="817" w:type="dxa"/>
          </w:tcPr>
          <w:p w:rsidR="005A0E0F" w:rsidRPr="00C43CD2" w:rsidRDefault="00A30E3A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lastRenderedPageBreak/>
              <w:t>2.</w:t>
            </w:r>
          </w:p>
        </w:tc>
        <w:tc>
          <w:tcPr>
            <w:tcW w:w="3119" w:type="dxa"/>
          </w:tcPr>
          <w:p w:rsidR="005A0E0F" w:rsidRPr="00C43CD2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C43CD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Пояснительная записка АРП</w:t>
            </w:r>
          </w:p>
        </w:tc>
        <w:tc>
          <w:tcPr>
            <w:tcW w:w="5635" w:type="dxa"/>
          </w:tcPr>
          <w:p w:rsidR="005A0E0F" w:rsidRPr="005A0E0F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Название, автор и год издания программы (примерной, авторской), на основе которой </w:t>
            </w:r>
          </w:p>
          <w:p w:rsidR="005A0E0F" w:rsidRPr="005A0E0F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составлена адаптированная рабочая программа. </w:t>
            </w:r>
          </w:p>
          <w:p w:rsidR="005A0E0F" w:rsidRPr="005A0E0F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Цель и задачи АРП. </w:t>
            </w:r>
          </w:p>
          <w:p w:rsidR="005A0E0F" w:rsidRPr="005A0E0F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Особенности класса, в котором будет</w:t>
            </w:r>
          </w:p>
          <w:p w:rsidR="005A0E0F" w:rsidRPr="005A0E0F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реализован данная АРП. Если педагогу известно об индивидуальных особенностях конкретного учащего</w:t>
            </w:r>
            <w:r w:rsidR="00913033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ся</w:t>
            </w: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/учащихся, то это также указывается.</w:t>
            </w:r>
          </w:p>
          <w:p w:rsidR="005A0E0F" w:rsidRPr="005A0E0F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Характерные для АРП формы организации </w:t>
            </w:r>
          </w:p>
          <w:p w:rsidR="005A0E0F" w:rsidRPr="005A0E0F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деятельности обучающихся с ОВЗ</w:t>
            </w:r>
          </w:p>
          <w:p w:rsidR="005A0E0F" w:rsidRPr="005A0E0F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Специфические для АРП формы контроля </w:t>
            </w:r>
          </w:p>
          <w:p w:rsidR="005A0E0F" w:rsidRPr="00C43CD2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освоения обучающимися с ОВЗ содержания (текущего, промежуточного, итогового)</w:t>
            </w:r>
          </w:p>
        </w:tc>
      </w:tr>
      <w:tr w:rsidR="005A0E0F" w:rsidRPr="00C43CD2" w:rsidTr="00913033">
        <w:tc>
          <w:tcPr>
            <w:tcW w:w="817" w:type="dxa"/>
          </w:tcPr>
          <w:p w:rsidR="005A0E0F" w:rsidRPr="00C43CD2" w:rsidRDefault="00A30E3A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3.</w:t>
            </w:r>
          </w:p>
        </w:tc>
        <w:tc>
          <w:tcPr>
            <w:tcW w:w="3119" w:type="dxa"/>
          </w:tcPr>
          <w:p w:rsidR="005A0E0F" w:rsidRPr="00C43CD2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C43CD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Содержание АРП</w:t>
            </w:r>
          </w:p>
        </w:tc>
        <w:tc>
          <w:tcPr>
            <w:tcW w:w="5635" w:type="dxa"/>
          </w:tcPr>
          <w:p w:rsidR="005A0E0F" w:rsidRPr="005A0E0F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Содержание раскрывается по трем блокам: </w:t>
            </w:r>
          </w:p>
          <w:p w:rsidR="005A0E0F" w:rsidRPr="005A0E0F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образовательный, </w:t>
            </w:r>
            <w:r w:rsidR="00913033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коррекционный </w:t>
            </w:r>
          </w:p>
          <w:p w:rsidR="005A0E0F" w:rsidRPr="005A0E0F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 воспитательный.</w:t>
            </w:r>
          </w:p>
          <w:p w:rsidR="005A0E0F" w:rsidRPr="00C43CD2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Содержание каждого блока ориентировано на ФГОС, проектируется с учетом развития предметных, </w:t>
            </w:r>
            <w:proofErr w:type="spellStart"/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метапредметных</w:t>
            </w:r>
            <w:proofErr w:type="spellEnd"/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и личностных умений, обучающихся с ОВЗ. </w:t>
            </w:r>
          </w:p>
        </w:tc>
      </w:tr>
      <w:tr w:rsidR="005A0E0F" w:rsidRPr="00C43CD2" w:rsidTr="00913033">
        <w:tc>
          <w:tcPr>
            <w:tcW w:w="817" w:type="dxa"/>
          </w:tcPr>
          <w:p w:rsidR="005A0E0F" w:rsidRPr="00C43CD2" w:rsidRDefault="00A30E3A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4.</w:t>
            </w:r>
          </w:p>
        </w:tc>
        <w:tc>
          <w:tcPr>
            <w:tcW w:w="3119" w:type="dxa"/>
          </w:tcPr>
          <w:p w:rsidR="005A0E0F" w:rsidRPr="00C43CD2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C43CD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Структура курса</w:t>
            </w:r>
          </w:p>
        </w:tc>
        <w:tc>
          <w:tcPr>
            <w:tcW w:w="5635" w:type="dxa"/>
          </w:tcPr>
          <w:p w:rsidR="005A0E0F" w:rsidRPr="005A0E0F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включает название тем (глав) и количество </w:t>
            </w:r>
          </w:p>
          <w:p w:rsidR="005A0E0F" w:rsidRPr="00C43CD2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отводимых на них часов.</w:t>
            </w:r>
          </w:p>
        </w:tc>
      </w:tr>
      <w:tr w:rsidR="005A0E0F" w:rsidRPr="00C43CD2" w:rsidTr="00913033">
        <w:tc>
          <w:tcPr>
            <w:tcW w:w="817" w:type="dxa"/>
          </w:tcPr>
          <w:p w:rsidR="005A0E0F" w:rsidRPr="00C43CD2" w:rsidRDefault="00A30E3A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5.</w:t>
            </w:r>
          </w:p>
        </w:tc>
        <w:tc>
          <w:tcPr>
            <w:tcW w:w="3119" w:type="dxa"/>
          </w:tcPr>
          <w:p w:rsidR="005A0E0F" w:rsidRPr="00C43CD2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C43CD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Календарно – тематический план</w:t>
            </w:r>
          </w:p>
        </w:tc>
        <w:tc>
          <w:tcPr>
            <w:tcW w:w="5635" w:type="dxa"/>
          </w:tcPr>
          <w:p w:rsidR="005A0E0F" w:rsidRPr="005A0E0F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составляется в виде таблицы и включает </w:t>
            </w:r>
          </w:p>
          <w:p w:rsidR="00913033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следующие обязательные столбцы: </w:t>
            </w:r>
          </w:p>
          <w:p w:rsidR="005A0E0F" w:rsidRPr="00C43CD2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номер урока, тема урока, количество часов, дата, вид </w:t>
            </w:r>
            <w:r w:rsidRPr="00C43CD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контроля, коррекции</w:t>
            </w:r>
          </w:p>
        </w:tc>
      </w:tr>
      <w:tr w:rsidR="005A0E0F" w:rsidRPr="00C43CD2" w:rsidTr="00913033">
        <w:tc>
          <w:tcPr>
            <w:tcW w:w="817" w:type="dxa"/>
          </w:tcPr>
          <w:p w:rsidR="005A0E0F" w:rsidRPr="00C43CD2" w:rsidRDefault="00A30E3A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6.</w:t>
            </w:r>
          </w:p>
        </w:tc>
        <w:tc>
          <w:tcPr>
            <w:tcW w:w="3119" w:type="dxa"/>
          </w:tcPr>
          <w:p w:rsidR="005A0E0F" w:rsidRPr="005A0E0F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Контроль уровня </w:t>
            </w:r>
          </w:p>
          <w:p w:rsidR="005A0E0F" w:rsidRPr="00C43CD2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обученности</w:t>
            </w:r>
            <w:proofErr w:type="spellEnd"/>
          </w:p>
        </w:tc>
        <w:tc>
          <w:tcPr>
            <w:tcW w:w="5635" w:type="dxa"/>
          </w:tcPr>
          <w:p w:rsidR="005A0E0F" w:rsidRPr="005A0E0F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включает в себя перечень контрольных и </w:t>
            </w:r>
          </w:p>
          <w:p w:rsidR="005A0E0F" w:rsidRPr="00C43CD2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практических работ. </w:t>
            </w:r>
          </w:p>
        </w:tc>
      </w:tr>
      <w:tr w:rsidR="005A0E0F" w:rsidRPr="00C43CD2" w:rsidTr="00913033">
        <w:tc>
          <w:tcPr>
            <w:tcW w:w="817" w:type="dxa"/>
          </w:tcPr>
          <w:p w:rsidR="005A0E0F" w:rsidRPr="00C43CD2" w:rsidRDefault="00A30E3A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7.</w:t>
            </w:r>
          </w:p>
        </w:tc>
        <w:tc>
          <w:tcPr>
            <w:tcW w:w="3119" w:type="dxa"/>
          </w:tcPr>
          <w:p w:rsidR="005A0E0F" w:rsidRPr="005A0E0F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Требования к уровню </w:t>
            </w:r>
          </w:p>
          <w:p w:rsidR="005A0E0F" w:rsidRPr="005A0E0F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обученности</w:t>
            </w:r>
            <w:proofErr w:type="spellEnd"/>
          </w:p>
          <w:p w:rsidR="005A0E0F" w:rsidRPr="00C43CD2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5635" w:type="dxa"/>
          </w:tcPr>
          <w:p w:rsidR="005A0E0F" w:rsidRPr="005A0E0F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требования по рубрикам «Знать/понимать», «Уметь», </w:t>
            </w:r>
          </w:p>
          <w:p w:rsidR="005A0E0F" w:rsidRPr="005A0E0F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«Использовать приобретенные знания </w:t>
            </w:r>
          </w:p>
          <w:p w:rsidR="005A0E0F" w:rsidRPr="005A0E0F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и умения в практической деятельности и </w:t>
            </w:r>
          </w:p>
          <w:p w:rsidR="005A0E0F" w:rsidRPr="005A0E0F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повседневной жизни». </w:t>
            </w:r>
          </w:p>
          <w:p w:rsidR="005A0E0F" w:rsidRPr="005A0E0F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lastRenderedPageBreak/>
              <w:t xml:space="preserve">Предметный результат: </w:t>
            </w:r>
          </w:p>
          <w:p w:rsidR="005A0E0F" w:rsidRPr="005A0E0F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«Ученик научится» (обязательный минимум содержания) «Ученик получит возможность» (максимальный объем содержания учебного курса)</w:t>
            </w:r>
          </w:p>
          <w:p w:rsidR="005A0E0F" w:rsidRPr="00C43CD2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Личностный результат</w:t>
            </w:r>
          </w:p>
        </w:tc>
      </w:tr>
      <w:tr w:rsidR="005A0E0F" w:rsidRPr="00C43CD2" w:rsidTr="00913033">
        <w:tc>
          <w:tcPr>
            <w:tcW w:w="817" w:type="dxa"/>
          </w:tcPr>
          <w:p w:rsidR="005A0E0F" w:rsidRPr="00C43CD2" w:rsidRDefault="00A30E3A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lastRenderedPageBreak/>
              <w:t>8.</w:t>
            </w:r>
          </w:p>
        </w:tc>
        <w:tc>
          <w:tcPr>
            <w:tcW w:w="3119" w:type="dxa"/>
          </w:tcPr>
          <w:p w:rsidR="005A0E0F" w:rsidRPr="005A0E0F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Система контрольно</w:t>
            </w:r>
          </w:p>
          <w:p w:rsidR="005A0E0F" w:rsidRPr="005A0E0F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-измерительных </w:t>
            </w:r>
          </w:p>
          <w:p w:rsidR="005A0E0F" w:rsidRPr="00C43CD2" w:rsidRDefault="005A0E0F" w:rsidP="00A30E3A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материалов АРП</w:t>
            </w:r>
          </w:p>
        </w:tc>
        <w:tc>
          <w:tcPr>
            <w:tcW w:w="5635" w:type="dxa"/>
          </w:tcPr>
          <w:p w:rsidR="005A0E0F" w:rsidRPr="005A0E0F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Тестовые материалы, тексты контрольных </w:t>
            </w:r>
          </w:p>
          <w:p w:rsidR="005A0E0F" w:rsidRPr="005A0E0F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работ, вопросы для</w:t>
            </w:r>
            <w:r w:rsidR="00A30E3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промежуточной и итоговой аттестации. </w:t>
            </w:r>
          </w:p>
          <w:p w:rsidR="005A0E0F" w:rsidRPr="00C43CD2" w:rsidRDefault="005A0E0F" w:rsidP="001D3180">
            <w:pPr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A0E0F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Критерии оценки</w:t>
            </w:r>
          </w:p>
        </w:tc>
      </w:tr>
    </w:tbl>
    <w:p w:rsidR="005A0E0F" w:rsidRPr="00C43CD2" w:rsidRDefault="005A0E0F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5A0E0F" w:rsidRPr="00913033" w:rsidRDefault="005A0E0F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5.</w:t>
      </w:r>
      <w:r w:rsidRPr="0091303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Утверждение адаптированной рабочей программы</w:t>
      </w:r>
    </w:p>
    <w:p w:rsidR="005A0E0F" w:rsidRPr="005A0E0F" w:rsidRDefault="005A0E0F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Адаптированная рабочая программа рассматриваются на методическом объединении учителей –</w:t>
      </w:r>
      <w:r w:rsidR="009130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предметников.</w:t>
      </w:r>
    </w:p>
    <w:p w:rsidR="005A0E0F" w:rsidRPr="005A0E0F" w:rsidRDefault="005A0E0F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5.1.Адаптированная рабочая программа принимается ежегодно на первом </w:t>
      </w:r>
    </w:p>
    <w:p w:rsidR="005A0E0F" w:rsidRPr="005A0E0F" w:rsidRDefault="005A0E0F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педагогическом совете учебного года и утверждается приказом директора </w:t>
      </w:r>
      <w:r w:rsidR="00A30E3A">
        <w:rPr>
          <w:rFonts w:ascii="Times New Roman" w:eastAsia="Times New Roman" w:hAnsi="Times New Roman" w:cs="Times New Roman"/>
          <w:sz w:val="29"/>
          <w:szCs w:val="29"/>
          <w:lang w:eastAsia="ru-RU"/>
        </w:rPr>
        <w:t>образовательного учреждения</w:t>
      </w: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5A0E0F" w:rsidRPr="005A0E0F" w:rsidRDefault="005A0E0F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5.2.Согласование Программы производится заместителем</w:t>
      </w:r>
      <w:r w:rsidR="009130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директора по УВР.</w:t>
      </w:r>
    </w:p>
    <w:p w:rsidR="005A0E0F" w:rsidRPr="005A0E0F" w:rsidRDefault="005A0E0F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5.3.При несоответствии адаптированной рабочей программы установленным </w:t>
      </w:r>
      <w:r w:rsidR="00A30E3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требованиям, директор ОУ </w:t>
      </w: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накладывает резолюцию о необходимости доработки с указанием конкретного срока.</w:t>
      </w:r>
    </w:p>
    <w:p w:rsidR="005A0E0F" w:rsidRPr="005A0E0F" w:rsidRDefault="005A0E0F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5.4.Все изменения, дополнения, вносимые педагогом в АРП</w:t>
      </w:r>
      <w:r w:rsidR="00E9678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в течение учебного года, должны быть согласованы с заместителем директора по УВР и утверждены директором</w:t>
      </w:r>
      <w:r w:rsidR="00A30E3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</w:p>
    <w:p w:rsidR="005A0E0F" w:rsidRPr="00E96787" w:rsidRDefault="005A0E0F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E96787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6.Заключительные положения</w:t>
      </w:r>
    </w:p>
    <w:p w:rsidR="005A0E0F" w:rsidRPr="005A0E0F" w:rsidRDefault="005A0E0F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6.1.Адаптированные рабочие программы находятся в кабинете учителя</w:t>
      </w:r>
    </w:p>
    <w:p w:rsidR="005A0E0F" w:rsidRPr="005A0E0F" w:rsidRDefault="005A0E0F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-предметника.</w:t>
      </w:r>
    </w:p>
    <w:p w:rsidR="005A0E0F" w:rsidRPr="005A0E0F" w:rsidRDefault="005A0E0F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6.2.Адаптированная рабочая программа</w:t>
      </w:r>
      <w:r w:rsidR="00A30E3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по завершению курса сда</w:t>
      </w:r>
      <w:r w:rsidRPr="005A0E0F">
        <w:rPr>
          <w:rFonts w:ascii="Cambria Math" w:eastAsia="Times New Roman" w:hAnsi="Cambria Math" w:cs="Times New Roman"/>
          <w:sz w:val="29"/>
          <w:szCs w:val="29"/>
          <w:lang w:eastAsia="ru-RU"/>
        </w:rPr>
        <w:t>ѐ</w:t>
      </w:r>
      <w:r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тся заместителю директора по УВР.</w:t>
      </w:r>
    </w:p>
    <w:p w:rsidR="005A0E0F" w:rsidRPr="005A0E0F" w:rsidRDefault="00E96787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6.3.</w:t>
      </w:r>
      <w:r w:rsidR="005A0E0F"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Данное Положение вступает в силу со дня его утверждения.</w:t>
      </w:r>
    </w:p>
    <w:p w:rsidR="005A0E0F" w:rsidRPr="005A0E0F" w:rsidRDefault="00E96787" w:rsidP="001D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6.4. </w:t>
      </w:r>
      <w:r w:rsidR="005A0E0F" w:rsidRPr="005A0E0F">
        <w:rPr>
          <w:rFonts w:ascii="Times New Roman" w:eastAsia="Times New Roman" w:hAnsi="Times New Roman" w:cs="Times New Roman"/>
          <w:sz w:val="29"/>
          <w:szCs w:val="29"/>
          <w:lang w:eastAsia="ru-RU"/>
        </w:rPr>
        <w:t>Срок действия не ограничен (или до момента введения нового Положения).</w:t>
      </w:r>
    </w:p>
    <w:p w:rsidR="005A0E0F" w:rsidRPr="00C43CD2" w:rsidRDefault="005A0E0F" w:rsidP="001D3180">
      <w:pPr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sectPr w:rsidR="005A0E0F" w:rsidRPr="00C43CD2" w:rsidSect="006B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2544"/>
    <w:multiLevelType w:val="hybridMultilevel"/>
    <w:tmpl w:val="CFB86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41131"/>
    <w:multiLevelType w:val="hybridMultilevel"/>
    <w:tmpl w:val="6574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52288"/>
    <w:multiLevelType w:val="hybridMultilevel"/>
    <w:tmpl w:val="2ED0451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C1AF8"/>
    <w:multiLevelType w:val="hybridMultilevel"/>
    <w:tmpl w:val="B2061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F3A26"/>
    <w:multiLevelType w:val="hybridMultilevel"/>
    <w:tmpl w:val="E514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F7AC1"/>
    <w:multiLevelType w:val="hybridMultilevel"/>
    <w:tmpl w:val="2296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E7E2A"/>
    <w:multiLevelType w:val="hybridMultilevel"/>
    <w:tmpl w:val="8008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F0C9D"/>
    <w:multiLevelType w:val="hybridMultilevel"/>
    <w:tmpl w:val="0ACED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E3100"/>
    <w:multiLevelType w:val="hybridMultilevel"/>
    <w:tmpl w:val="ED9A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8108D"/>
    <w:multiLevelType w:val="hybridMultilevel"/>
    <w:tmpl w:val="57000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E0F"/>
    <w:rsid w:val="001D3180"/>
    <w:rsid w:val="00281833"/>
    <w:rsid w:val="00371390"/>
    <w:rsid w:val="00402AF2"/>
    <w:rsid w:val="004F404B"/>
    <w:rsid w:val="005A0E0F"/>
    <w:rsid w:val="006125E4"/>
    <w:rsid w:val="006306CE"/>
    <w:rsid w:val="00666FB7"/>
    <w:rsid w:val="006B7626"/>
    <w:rsid w:val="00833F94"/>
    <w:rsid w:val="00913033"/>
    <w:rsid w:val="009D10BA"/>
    <w:rsid w:val="00A30E3A"/>
    <w:rsid w:val="00A57449"/>
    <w:rsid w:val="00C25B76"/>
    <w:rsid w:val="00C43CD2"/>
    <w:rsid w:val="00E96787"/>
    <w:rsid w:val="00F0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251D8-041F-416A-B78D-D4AE28C8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Д/д</dc:creator>
  <cp:keywords/>
  <dc:description/>
  <cp:lastModifiedBy>CTAC</cp:lastModifiedBy>
  <cp:revision>6</cp:revision>
  <dcterms:created xsi:type="dcterms:W3CDTF">2016-10-31T05:04:00Z</dcterms:created>
  <dcterms:modified xsi:type="dcterms:W3CDTF">2016-11-16T15:07:00Z</dcterms:modified>
</cp:coreProperties>
</file>